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C978BB">
        <w:rPr>
          <w:rFonts w:ascii="Arial" w:hAnsi="Arial" w:cs="Arial"/>
          <w:b/>
        </w:rPr>
        <w:t>ČERNOLICE</w:t>
      </w: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C978BB">
        <w:rPr>
          <w:rFonts w:ascii="Arial" w:hAnsi="Arial" w:cs="Arial"/>
          <w:b/>
        </w:rPr>
        <w:t>Černolice</w:t>
      </w: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>Obecně závazná vyhláška obce</w:t>
      </w:r>
      <w:r w:rsidR="00C918E4">
        <w:rPr>
          <w:rFonts w:ascii="Arial" w:hAnsi="Arial" w:cs="Arial"/>
          <w:b/>
        </w:rPr>
        <w:t xml:space="preserve"> Černolice č.5/2019</w:t>
      </w:r>
      <w:r w:rsidRPr="002E0EAD">
        <w:rPr>
          <w:rFonts w:ascii="Arial" w:hAnsi="Arial" w:cs="Arial"/>
          <w:b/>
        </w:rPr>
        <w:t>,</w:t>
      </w:r>
    </w:p>
    <w:p w:rsidR="008D6906" w:rsidRPr="002E0EAD" w:rsidRDefault="008D6906" w:rsidP="008D6906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za provoz systému shromažďování, sběru, přepravy, </w:t>
      </w:r>
      <w:r w:rsidRPr="00C918E4">
        <w:rPr>
          <w:rFonts w:ascii="Arial" w:hAnsi="Arial" w:cs="Arial"/>
          <w:b/>
        </w:rPr>
        <w:t>třídění, využívání a odstraňování komunálních odpadů</w:t>
      </w:r>
    </w:p>
    <w:p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131160" w:rsidRPr="00C918E4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918E4"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C978BB" w:rsidRPr="00C918E4">
        <w:rPr>
          <w:rFonts w:ascii="Arial" w:hAnsi="Arial" w:cs="Arial"/>
          <w:b w:val="0"/>
          <w:sz w:val="22"/>
          <w:szCs w:val="22"/>
        </w:rPr>
        <w:t>Černolice</w:t>
      </w:r>
      <w:r w:rsidRPr="00C918E4">
        <w:rPr>
          <w:rFonts w:ascii="Arial" w:hAnsi="Arial" w:cs="Arial"/>
          <w:b w:val="0"/>
          <w:sz w:val="22"/>
          <w:szCs w:val="22"/>
        </w:rPr>
        <w:t xml:space="preserve"> se na svém zasedání </w:t>
      </w:r>
      <w:r w:rsidR="00C918E4" w:rsidRPr="00C918E4">
        <w:rPr>
          <w:rFonts w:ascii="Arial" w:hAnsi="Arial" w:cs="Arial"/>
          <w:b w:val="0"/>
          <w:sz w:val="22"/>
          <w:szCs w:val="22"/>
        </w:rPr>
        <w:t xml:space="preserve">dne 11. prosince 2019 svým </w:t>
      </w:r>
      <w:r w:rsidRPr="00C918E4">
        <w:rPr>
          <w:rFonts w:ascii="Arial" w:hAnsi="Arial" w:cs="Arial"/>
          <w:b w:val="0"/>
          <w:sz w:val="22"/>
          <w:szCs w:val="22"/>
        </w:rPr>
        <w:t>usnesením č.</w:t>
      </w:r>
      <w:r w:rsidR="00C918E4" w:rsidRPr="00C918E4">
        <w:rPr>
          <w:rFonts w:ascii="Arial" w:hAnsi="Arial" w:cs="Arial"/>
          <w:b w:val="0"/>
          <w:sz w:val="22"/>
          <w:szCs w:val="22"/>
        </w:rPr>
        <w:t xml:space="preserve"> 15-9-2019/</w:t>
      </w:r>
      <w:proofErr w:type="spellStart"/>
      <w:r w:rsidR="00C918E4" w:rsidRPr="00C918E4">
        <w:rPr>
          <w:rFonts w:ascii="Arial" w:hAnsi="Arial" w:cs="Arial"/>
          <w:b w:val="0"/>
          <w:sz w:val="22"/>
          <w:szCs w:val="22"/>
        </w:rPr>
        <w:t>ZO</w:t>
      </w:r>
      <w:proofErr w:type="spellEnd"/>
      <w:r w:rsidR="00C918E4" w:rsidRPr="00C918E4">
        <w:rPr>
          <w:rFonts w:ascii="Arial" w:hAnsi="Arial" w:cs="Arial"/>
          <w:b w:val="0"/>
          <w:sz w:val="22"/>
          <w:szCs w:val="22"/>
        </w:rPr>
        <w:t xml:space="preserve"> </w:t>
      </w:r>
      <w:r w:rsidRPr="00C918E4">
        <w:rPr>
          <w:rFonts w:ascii="Arial" w:hAnsi="Arial" w:cs="Arial"/>
          <w:b w:val="0"/>
          <w:sz w:val="22"/>
          <w:szCs w:val="22"/>
        </w:rPr>
        <w:t>usneslo vydat na základě</w:t>
      </w:r>
      <w:r w:rsidR="007165A1" w:rsidRPr="00C918E4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C918E4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 w:rsidRPr="00C918E4">
        <w:rPr>
          <w:rFonts w:ascii="Arial" w:hAnsi="Arial" w:cs="Arial"/>
          <w:b w:val="0"/>
          <w:bCs w:val="0"/>
          <w:sz w:val="22"/>
          <w:szCs w:val="22"/>
        </w:rPr>
        <w:t xml:space="preserve"> (dále jen „zákon místních poplatcích“)</w:t>
      </w:r>
      <w:r w:rsidR="00402CA3" w:rsidRPr="00C918E4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C918E4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a § 84 odst. 2 pís</w:t>
      </w:r>
      <w:r w:rsidRPr="00C918E4">
        <w:rPr>
          <w:rFonts w:ascii="Arial" w:hAnsi="Arial" w:cs="Arial"/>
          <w:b w:val="0"/>
          <w:bCs w:val="0"/>
          <w:sz w:val="22"/>
          <w:szCs w:val="22"/>
        </w:rPr>
        <w:t>m. h) zákona č. 128/2000 Sb.,</w:t>
      </w:r>
      <w:r w:rsidR="00131160" w:rsidRPr="00C918E4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C918E4">
        <w:rPr>
          <w:rFonts w:ascii="Arial" w:hAnsi="Arial" w:cs="Arial"/>
          <w:b w:val="0"/>
          <w:bCs w:val="0"/>
          <w:sz w:val="22"/>
          <w:szCs w:val="22"/>
        </w:rPr>
        <w:t>,</w:t>
      </w:r>
      <w:r w:rsidRPr="00C918E4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C918E4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</w:t>
      </w:r>
      <w:r w:rsidR="00B82D08" w:rsidRPr="00C918E4">
        <w:rPr>
          <w:rFonts w:ascii="Arial" w:hAnsi="Arial" w:cs="Arial"/>
          <w:b w:val="0"/>
          <w:bCs w:val="0"/>
          <w:sz w:val="22"/>
          <w:szCs w:val="22"/>
        </w:rPr>
        <w:t xml:space="preserve">tato </w:t>
      </w:r>
      <w:r w:rsidR="00131160" w:rsidRPr="00C918E4">
        <w:rPr>
          <w:rFonts w:ascii="Arial" w:hAnsi="Arial" w:cs="Arial"/>
          <w:b w:val="0"/>
          <w:bCs w:val="0"/>
          <w:sz w:val="22"/>
          <w:szCs w:val="22"/>
        </w:rPr>
        <w:t xml:space="preserve">vyhláška“):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C918E4">
        <w:rPr>
          <w:rFonts w:ascii="Arial" w:hAnsi="Arial" w:cs="Arial"/>
        </w:rPr>
        <w:t>Čl. 1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:rsidR="00131160" w:rsidRPr="002E0EAD" w:rsidRDefault="00131160" w:rsidP="00DE18CB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r w:rsidR="00C978BB">
        <w:rPr>
          <w:rFonts w:ascii="Arial" w:hAnsi="Arial" w:cs="Arial"/>
          <w:sz w:val="22"/>
          <w:szCs w:val="22"/>
        </w:rPr>
        <w:t>Černolice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za provoz systému shromažďování, sběru, přepravy, třídění, využívání a odstraňování komunálních odpadů (dále jen „poplatek“).</w:t>
      </w:r>
    </w:p>
    <w:p w:rsidR="009D02DA" w:rsidRPr="002E0EAD" w:rsidRDefault="007165A1" w:rsidP="009D02DA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Správcem poplatku je obecní úřad </w:t>
      </w:r>
      <w:r w:rsidR="00C978BB">
        <w:rPr>
          <w:rFonts w:ascii="Arial" w:hAnsi="Arial" w:cs="Arial"/>
          <w:sz w:val="22"/>
          <w:szCs w:val="22"/>
        </w:rPr>
        <w:t>Černolice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:rsidR="004C0427" w:rsidRPr="002E0EAD" w:rsidRDefault="00131160" w:rsidP="004C0427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Poplatek za provoz systému shromažďování, sběru, přepravy, třídění, využívání a odstraňování komunálních odpadů platí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2E0EAD">
        <w:rPr>
          <w:rFonts w:ascii="Arial" w:hAnsi="Arial" w:cs="Arial"/>
          <w:sz w:val="22"/>
          <w:szCs w:val="22"/>
        </w:rPr>
        <w:t>:</w:t>
      </w:r>
    </w:p>
    <w:p w:rsidR="004C0427" w:rsidRPr="002E0EAD" w:rsidRDefault="009F75C6" w:rsidP="00826D2C">
      <w:pPr>
        <w:numPr>
          <w:ilvl w:val="1"/>
          <w:numId w:val="12"/>
        </w:numPr>
        <w:spacing w:before="120" w:after="60" w:line="264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fyzická osoba</w:t>
      </w:r>
      <w:r w:rsidR="00131160" w:rsidRPr="002E0EAD">
        <w:rPr>
          <w:rFonts w:ascii="Arial" w:hAnsi="Arial" w:cs="Arial"/>
          <w:sz w:val="22"/>
          <w:szCs w:val="22"/>
        </w:rPr>
        <w:t xml:space="preserve"> </w:t>
      </w:r>
      <w:r w:rsidR="00826D2C" w:rsidRPr="002E0EAD">
        <w:rPr>
          <w:rFonts w:ascii="Arial" w:hAnsi="Arial" w:cs="Arial"/>
          <w:sz w:val="22"/>
          <w:szCs w:val="22"/>
        </w:rPr>
        <w:t>přihlášen</w:t>
      </w:r>
      <w:r w:rsidR="0079573C" w:rsidRPr="002E0EAD">
        <w:rPr>
          <w:rFonts w:ascii="Arial" w:hAnsi="Arial" w:cs="Arial"/>
          <w:sz w:val="22"/>
          <w:szCs w:val="22"/>
        </w:rPr>
        <w:t xml:space="preserve">á </w:t>
      </w:r>
      <w:r w:rsidR="00826D2C" w:rsidRPr="002E0EAD">
        <w:rPr>
          <w:rFonts w:ascii="Arial" w:hAnsi="Arial" w:cs="Arial"/>
          <w:sz w:val="22"/>
          <w:szCs w:val="22"/>
        </w:rPr>
        <w:t>v</w:t>
      </w:r>
      <w:r w:rsidR="009820E8">
        <w:rPr>
          <w:rFonts w:ascii="Arial" w:hAnsi="Arial" w:cs="Arial"/>
          <w:sz w:val="22"/>
          <w:szCs w:val="22"/>
        </w:rPr>
        <w:t> </w:t>
      </w:r>
      <w:r w:rsidR="00826D2C" w:rsidRPr="002E0EAD">
        <w:rPr>
          <w:rFonts w:ascii="Arial" w:hAnsi="Arial" w:cs="Arial"/>
          <w:sz w:val="22"/>
          <w:szCs w:val="22"/>
        </w:rPr>
        <w:t>obci</w:t>
      </w:r>
      <w:r w:rsidR="009820E8">
        <w:rPr>
          <w:rFonts w:ascii="Arial" w:hAnsi="Arial" w:cs="Arial"/>
          <w:sz w:val="22"/>
          <w:szCs w:val="22"/>
        </w:rPr>
        <w:t>,</w:t>
      </w:r>
    </w:p>
    <w:p w:rsidR="00131160" w:rsidRPr="002E0EAD" w:rsidRDefault="00131160" w:rsidP="003E7159">
      <w:pPr>
        <w:numPr>
          <w:ilvl w:val="1"/>
          <w:numId w:val="12"/>
        </w:numPr>
        <w:spacing w:before="120" w:after="60" w:line="264" w:lineRule="auto"/>
        <w:ind w:left="1276" w:hanging="425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fyzická osoba, </w:t>
      </w:r>
      <w:r w:rsidR="004C0427" w:rsidRPr="002E0EAD">
        <w:rPr>
          <w:rFonts w:ascii="Arial" w:hAnsi="Arial" w:cs="Arial"/>
          <w:sz w:val="22"/>
          <w:szCs w:val="22"/>
        </w:rPr>
        <w:t xml:space="preserve">která má ve vlastnictví stavbu určenou k individuální rekreaci, byt nebo rodinný dům, ve kterých není </w:t>
      </w:r>
      <w:r w:rsidR="00826D2C" w:rsidRPr="002E0EAD">
        <w:rPr>
          <w:rFonts w:ascii="Arial" w:hAnsi="Arial" w:cs="Arial"/>
          <w:sz w:val="22"/>
          <w:szCs w:val="22"/>
        </w:rPr>
        <w:t>přihlášen</w:t>
      </w:r>
      <w:r w:rsidR="00083621" w:rsidRPr="002E0EAD">
        <w:rPr>
          <w:rFonts w:ascii="Arial" w:hAnsi="Arial" w:cs="Arial"/>
          <w:sz w:val="22"/>
          <w:szCs w:val="22"/>
        </w:rPr>
        <w:t>á</w:t>
      </w:r>
      <w:r w:rsidR="004C0427" w:rsidRPr="002E0EAD">
        <w:rPr>
          <w:rFonts w:ascii="Arial" w:hAnsi="Arial" w:cs="Arial"/>
          <w:sz w:val="22"/>
          <w:szCs w:val="22"/>
        </w:rPr>
        <w:t xml:space="preserve"> žádná fyzická osob</w:t>
      </w:r>
      <w:r w:rsidR="00CC0853" w:rsidRPr="002E0EAD">
        <w:rPr>
          <w:rFonts w:ascii="Arial" w:hAnsi="Arial" w:cs="Arial"/>
          <w:sz w:val="22"/>
          <w:szCs w:val="22"/>
        </w:rPr>
        <w:t>a</w:t>
      </w:r>
      <w:r w:rsidR="004C0427" w:rsidRPr="002E0EAD">
        <w:rPr>
          <w:rFonts w:ascii="Arial" w:hAnsi="Arial" w:cs="Arial"/>
          <w:sz w:val="22"/>
          <w:szCs w:val="22"/>
        </w:rPr>
        <w:t>, a to ve výši odpovídající poplatku za jednu fyzickou osobu; má-li ke stavbě určené k individuální rekreaci, bytu nebo rodinnému domu vlastnické právo více osob, jsou povinny platit poplatek společně a nerozdílně.</w:t>
      </w:r>
    </w:p>
    <w:p w:rsidR="00420423" w:rsidRPr="002E0EAD" w:rsidRDefault="00420423" w:rsidP="00420423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Za fyzické osoby tvořící domácnost může poplatek platit jedna osoba. Za fyzické osoby žijící v rodinném nebo bytovém domě může poplatek platit vlastník nebo správce. Osoby, které platí poplatek za více fyzických osob, jsou povinny </w:t>
      </w:r>
      <w:r w:rsidR="008A2F12" w:rsidRPr="002E0EAD">
        <w:rPr>
          <w:rFonts w:ascii="Arial" w:hAnsi="Arial" w:cs="Arial"/>
          <w:sz w:val="22"/>
          <w:szCs w:val="22"/>
        </w:rPr>
        <w:t>správci poplatku</w:t>
      </w:r>
      <w:r w:rsidRPr="002E0EAD">
        <w:rPr>
          <w:rFonts w:ascii="Arial" w:hAnsi="Arial" w:cs="Arial"/>
          <w:sz w:val="22"/>
          <w:szCs w:val="22"/>
        </w:rPr>
        <w:t xml:space="preserve"> oznámit jméno, popřípadě jména, příjmení a data narození osob, za které poplatek platí.</w:t>
      </w:r>
      <w:r w:rsidR="000566F2" w:rsidRPr="002E0EAD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3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:rsidR="007E7ED9" w:rsidRPr="002E0EAD" w:rsidRDefault="00131160" w:rsidP="0093742A">
      <w:pPr>
        <w:numPr>
          <w:ilvl w:val="0"/>
          <w:numId w:val="1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Poplatník je povinen ohlásit </w:t>
      </w:r>
      <w:r w:rsidR="009954F5" w:rsidRPr="002E0EAD">
        <w:rPr>
          <w:rFonts w:ascii="Arial" w:hAnsi="Arial" w:cs="Arial"/>
          <w:sz w:val="22"/>
          <w:szCs w:val="22"/>
        </w:rPr>
        <w:t xml:space="preserve">správci poplatku </w:t>
      </w:r>
      <w:r w:rsidRPr="002E0EAD">
        <w:rPr>
          <w:rFonts w:ascii="Arial" w:hAnsi="Arial" w:cs="Arial"/>
          <w:sz w:val="22"/>
          <w:szCs w:val="22"/>
        </w:rPr>
        <w:t xml:space="preserve">vznik </w:t>
      </w:r>
      <w:r w:rsidR="009954F5" w:rsidRPr="002E0EAD">
        <w:rPr>
          <w:rFonts w:ascii="Arial" w:hAnsi="Arial" w:cs="Arial"/>
          <w:sz w:val="22"/>
          <w:szCs w:val="22"/>
        </w:rPr>
        <w:t xml:space="preserve">své </w:t>
      </w:r>
      <w:r w:rsidRPr="002E0EAD">
        <w:rPr>
          <w:rFonts w:ascii="Arial" w:hAnsi="Arial" w:cs="Arial"/>
          <w:sz w:val="22"/>
          <w:szCs w:val="22"/>
        </w:rPr>
        <w:t xml:space="preserve">poplatkové povinnosti </w:t>
      </w:r>
      <w:r w:rsidR="009954F5" w:rsidRPr="002E0EAD">
        <w:rPr>
          <w:rFonts w:ascii="Arial" w:hAnsi="Arial" w:cs="Arial"/>
          <w:sz w:val="22"/>
          <w:szCs w:val="22"/>
        </w:rPr>
        <w:t xml:space="preserve">nejpozději </w:t>
      </w:r>
      <w:r w:rsidR="00C978BB">
        <w:rPr>
          <w:rFonts w:ascii="Arial" w:hAnsi="Arial" w:cs="Arial"/>
          <w:sz w:val="22"/>
          <w:szCs w:val="22"/>
        </w:rPr>
        <w:t xml:space="preserve">do 30 </w:t>
      </w:r>
      <w:r w:rsidRPr="002E0EAD">
        <w:rPr>
          <w:rFonts w:ascii="Arial" w:hAnsi="Arial" w:cs="Arial"/>
          <w:sz w:val="22"/>
          <w:szCs w:val="22"/>
        </w:rPr>
        <w:t>dnů</w:t>
      </w:r>
      <w:r w:rsidR="007E7ED9" w:rsidRPr="002E0EAD">
        <w:rPr>
          <w:rFonts w:ascii="Arial" w:hAnsi="Arial" w:cs="Arial"/>
          <w:sz w:val="22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ode dne</w:t>
      </w:r>
      <w:r w:rsidR="00B71306" w:rsidRPr="002E0EAD">
        <w:rPr>
          <w:rFonts w:ascii="Arial" w:hAnsi="Arial" w:cs="Arial"/>
          <w:sz w:val="22"/>
          <w:szCs w:val="22"/>
        </w:rPr>
        <w:t>, kdy mu povinnos</w:t>
      </w:r>
      <w:r w:rsidR="00C31C1A" w:rsidRPr="002E0EAD">
        <w:rPr>
          <w:rFonts w:ascii="Arial" w:hAnsi="Arial" w:cs="Arial"/>
          <w:sz w:val="22"/>
          <w:szCs w:val="22"/>
        </w:rPr>
        <w:t>t platit tento poplatek vznik</w:t>
      </w:r>
      <w:r w:rsidR="00C35DC9">
        <w:rPr>
          <w:rFonts w:ascii="Arial" w:hAnsi="Arial" w:cs="Arial"/>
          <w:sz w:val="22"/>
          <w:szCs w:val="22"/>
        </w:rPr>
        <w:t>la.</w:t>
      </w:r>
      <w:r w:rsidR="00C31C1A" w:rsidRPr="002E0EAD">
        <w:rPr>
          <w:rFonts w:ascii="Arial" w:hAnsi="Arial" w:cs="Arial"/>
          <w:sz w:val="22"/>
          <w:szCs w:val="22"/>
        </w:rPr>
        <w:t xml:space="preserve"> </w:t>
      </w:r>
    </w:p>
    <w:p w:rsidR="007D7D86" w:rsidRPr="002E0EAD" w:rsidRDefault="00F41241" w:rsidP="00C35DC9">
      <w:pPr>
        <w:numPr>
          <w:ilvl w:val="0"/>
          <w:numId w:val="1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Poplatník dle čl. 2 </w:t>
      </w:r>
      <w:r w:rsidR="00D50DA9" w:rsidRPr="002E0EAD">
        <w:rPr>
          <w:rFonts w:ascii="Arial" w:hAnsi="Arial" w:cs="Arial"/>
          <w:sz w:val="22"/>
          <w:szCs w:val="22"/>
        </w:rPr>
        <w:t>odst. 1</w:t>
      </w:r>
      <w:r w:rsidRPr="002E0EAD">
        <w:rPr>
          <w:rFonts w:ascii="Arial" w:hAnsi="Arial" w:cs="Arial"/>
          <w:sz w:val="22"/>
          <w:szCs w:val="22"/>
        </w:rPr>
        <w:t xml:space="preserve"> této vyhlášky je p</w:t>
      </w:r>
      <w:r w:rsidR="00DD0001" w:rsidRPr="002E0EAD">
        <w:rPr>
          <w:rFonts w:ascii="Arial" w:hAnsi="Arial" w:cs="Arial"/>
          <w:sz w:val="22"/>
          <w:szCs w:val="22"/>
        </w:rPr>
        <w:t xml:space="preserve">ovinen ohlásit správci poplatku </w:t>
      </w:r>
      <w:r w:rsidR="00E55843" w:rsidRPr="002E0EAD">
        <w:rPr>
          <w:rFonts w:ascii="Arial" w:hAnsi="Arial" w:cs="Arial"/>
          <w:sz w:val="22"/>
          <w:szCs w:val="22"/>
        </w:rPr>
        <w:t xml:space="preserve">jméno, popřípadě jména, a příjmení, místo </w:t>
      </w:r>
      <w:r w:rsidR="00B36221" w:rsidRPr="002E0EAD">
        <w:rPr>
          <w:rFonts w:ascii="Arial" w:hAnsi="Arial" w:cs="Arial"/>
          <w:sz w:val="22"/>
          <w:szCs w:val="22"/>
        </w:rPr>
        <w:t>přihlášení</w:t>
      </w:r>
      <w:r w:rsidR="00E55843" w:rsidRPr="002E0EAD">
        <w:rPr>
          <w:rFonts w:ascii="Arial" w:hAnsi="Arial" w:cs="Arial"/>
          <w:sz w:val="22"/>
          <w:szCs w:val="22"/>
        </w:rPr>
        <w:t>, popřípadě další adresy pro doručování.</w:t>
      </w:r>
      <w:r w:rsidR="00C35DC9">
        <w:rPr>
          <w:rFonts w:ascii="Arial" w:hAnsi="Arial" w:cs="Arial"/>
          <w:sz w:val="22"/>
          <w:szCs w:val="22"/>
        </w:rPr>
        <w:t xml:space="preserve"> Současně uvede skutečnosti zakládající</w:t>
      </w:r>
      <w:r w:rsidR="00C35DC9" w:rsidRPr="002E0EAD">
        <w:rPr>
          <w:rFonts w:ascii="Arial" w:hAnsi="Arial" w:cs="Arial"/>
          <w:sz w:val="22"/>
          <w:szCs w:val="22"/>
        </w:rPr>
        <w:t xml:space="preserve"> nárok na osvobození nebo úlevu od poplatku.</w:t>
      </w:r>
    </w:p>
    <w:p w:rsidR="00F41241" w:rsidRPr="002E0EAD" w:rsidRDefault="00E55843" w:rsidP="0093742A">
      <w:pPr>
        <w:numPr>
          <w:ilvl w:val="0"/>
          <w:numId w:val="1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lastRenderedPageBreak/>
        <w:t xml:space="preserve">Poplatník dle čl. 2 odst. 1 písm. b) </w:t>
      </w:r>
      <w:r w:rsidR="00362A72">
        <w:rPr>
          <w:rFonts w:ascii="Arial" w:hAnsi="Arial" w:cs="Arial"/>
          <w:sz w:val="22"/>
          <w:szCs w:val="22"/>
        </w:rPr>
        <w:t xml:space="preserve">této </w:t>
      </w:r>
      <w:r w:rsidRPr="002E0EAD">
        <w:rPr>
          <w:rFonts w:ascii="Arial" w:hAnsi="Arial" w:cs="Arial"/>
          <w:sz w:val="22"/>
          <w:szCs w:val="22"/>
        </w:rPr>
        <w:t xml:space="preserve">vyhlášky je povinen ohlásit také </w:t>
      </w:r>
      <w:r w:rsidR="00F41241" w:rsidRPr="002E0EAD">
        <w:rPr>
          <w:rFonts w:ascii="Arial" w:hAnsi="Arial" w:cs="Arial"/>
          <w:sz w:val="22"/>
          <w:szCs w:val="22"/>
        </w:rPr>
        <w:t>evidenční nebo popisné číslo stavby určené k individuální rekreaci</w:t>
      </w:r>
      <w:r w:rsidR="00264B52" w:rsidRPr="002E0EAD">
        <w:rPr>
          <w:rFonts w:ascii="Arial" w:hAnsi="Arial" w:cs="Arial"/>
          <w:sz w:val="22"/>
          <w:szCs w:val="22"/>
        </w:rPr>
        <w:t xml:space="preserve"> nebo rodinného domu;</w:t>
      </w:r>
      <w:r w:rsidR="00D50DA9" w:rsidRPr="002E0EAD">
        <w:rPr>
          <w:rFonts w:ascii="Arial" w:hAnsi="Arial" w:cs="Arial"/>
          <w:sz w:val="22"/>
          <w:szCs w:val="22"/>
        </w:rPr>
        <w:t xml:space="preserve"> </w:t>
      </w:r>
      <w:r w:rsidR="005867F5" w:rsidRPr="002E0EAD">
        <w:rPr>
          <w:rFonts w:ascii="Arial" w:hAnsi="Arial" w:cs="Arial"/>
          <w:sz w:val="22"/>
          <w:szCs w:val="22"/>
        </w:rPr>
        <w:t>není-li</w:t>
      </w:r>
      <w:r w:rsidR="00F41241" w:rsidRPr="002E0EAD">
        <w:rPr>
          <w:rFonts w:ascii="Arial" w:hAnsi="Arial" w:cs="Arial"/>
          <w:sz w:val="22"/>
          <w:szCs w:val="22"/>
        </w:rPr>
        <w:t xml:space="preserve"> stavba</w:t>
      </w:r>
      <w:r w:rsidR="00FE34F1" w:rsidRPr="002E0EAD">
        <w:rPr>
          <w:rFonts w:ascii="Arial" w:hAnsi="Arial" w:cs="Arial"/>
          <w:sz w:val="22"/>
          <w:szCs w:val="22"/>
        </w:rPr>
        <w:t xml:space="preserve"> </w:t>
      </w:r>
      <w:r w:rsidR="00D50DA9" w:rsidRPr="002E0EAD">
        <w:rPr>
          <w:rFonts w:ascii="Arial" w:hAnsi="Arial" w:cs="Arial"/>
          <w:sz w:val="22"/>
          <w:szCs w:val="22"/>
        </w:rPr>
        <w:t>nebo dům označen</w:t>
      </w:r>
      <w:r w:rsidR="00E86AD7" w:rsidRPr="002E0EAD">
        <w:rPr>
          <w:rFonts w:ascii="Arial" w:hAnsi="Arial" w:cs="Arial"/>
          <w:sz w:val="22"/>
          <w:szCs w:val="22"/>
        </w:rPr>
        <w:t>a</w:t>
      </w:r>
      <w:r w:rsidR="00F41241" w:rsidRPr="002E0EAD">
        <w:rPr>
          <w:rFonts w:ascii="Arial" w:hAnsi="Arial" w:cs="Arial"/>
          <w:sz w:val="22"/>
          <w:szCs w:val="22"/>
        </w:rPr>
        <w:t xml:space="preserve"> evidenčním nebo popisným číslem</w:t>
      </w:r>
      <w:r w:rsidR="00FE34F1" w:rsidRPr="002E0EAD">
        <w:rPr>
          <w:rFonts w:ascii="Arial" w:hAnsi="Arial" w:cs="Arial"/>
          <w:sz w:val="22"/>
          <w:szCs w:val="22"/>
        </w:rPr>
        <w:t>, uvede poplatník</w:t>
      </w:r>
      <w:r w:rsidR="00F41241" w:rsidRPr="002E0EAD">
        <w:rPr>
          <w:rFonts w:ascii="Arial" w:hAnsi="Arial" w:cs="Arial"/>
          <w:sz w:val="22"/>
          <w:szCs w:val="22"/>
        </w:rPr>
        <w:t xml:space="preserve"> </w:t>
      </w:r>
      <w:r w:rsidR="00DC09AE" w:rsidRPr="002E0EAD">
        <w:rPr>
          <w:rFonts w:ascii="Arial" w:hAnsi="Arial" w:cs="Arial"/>
          <w:sz w:val="22"/>
          <w:szCs w:val="22"/>
        </w:rPr>
        <w:t xml:space="preserve">parcelní </w:t>
      </w:r>
      <w:r w:rsidR="00F41241" w:rsidRPr="002E0EAD">
        <w:rPr>
          <w:rFonts w:ascii="Arial" w:hAnsi="Arial" w:cs="Arial"/>
          <w:sz w:val="22"/>
          <w:szCs w:val="22"/>
        </w:rPr>
        <w:t xml:space="preserve">číslo pozemku, na kterém je tato stavba umístěna. </w:t>
      </w:r>
      <w:r w:rsidR="00FE34F1" w:rsidRPr="002E0EAD">
        <w:rPr>
          <w:rFonts w:ascii="Arial" w:hAnsi="Arial" w:cs="Arial"/>
          <w:sz w:val="22"/>
          <w:szCs w:val="22"/>
        </w:rPr>
        <w:t>V případě bytu je poplatník povinen ohlásit orientační nebo popisné číslo stavby, ve které se byt nachází</w:t>
      </w:r>
      <w:r w:rsidR="0014154F" w:rsidRPr="002E0EAD">
        <w:rPr>
          <w:rFonts w:ascii="Arial" w:hAnsi="Arial" w:cs="Arial"/>
          <w:sz w:val="22"/>
          <w:szCs w:val="22"/>
        </w:rPr>
        <w:t>,</w:t>
      </w:r>
      <w:r w:rsidR="00FE34F1" w:rsidRPr="002E0EAD">
        <w:rPr>
          <w:rFonts w:ascii="Arial" w:hAnsi="Arial" w:cs="Arial"/>
          <w:sz w:val="22"/>
          <w:szCs w:val="22"/>
        </w:rPr>
        <w:t xml:space="preserve"> a číslo bytu, </w:t>
      </w:r>
      <w:r w:rsidR="00DC09AE" w:rsidRPr="002E0EAD">
        <w:rPr>
          <w:rFonts w:ascii="Arial" w:hAnsi="Arial" w:cs="Arial"/>
          <w:sz w:val="22"/>
          <w:szCs w:val="22"/>
        </w:rPr>
        <w:t>popřípadě popis</w:t>
      </w:r>
      <w:r w:rsidR="00FE34F1" w:rsidRPr="002E0EAD">
        <w:rPr>
          <w:rFonts w:ascii="Arial" w:hAnsi="Arial" w:cs="Arial"/>
          <w:sz w:val="22"/>
          <w:szCs w:val="22"/>
        </w:rPr>
        <w:t xml:space="preserve"> umístění v budově, pokud nejsou byty očíslovány. </w:t>
      </w:r>
    </w:p>
    <w:p w:rsidR="009E26C9" w:rsidRPr="002E0EAD" w:rsidRDefault="00576D09" w:rsidP="008D6906">
      <w:pPr>
        <w:numPr>
          <w:ilvl w:val="0"/>
          <w:numId w:val="1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Ve lhůtě podle odst. 1 je poplatník povinen</w:t>
      </w:r>
      <w:r w:rsidR="009E26C9" w:rsidRPr="002E0EAD">
        <w:rPr>
          <w:rFonts w:ascii="Arial" w:hAnsi="Arial" w:cs="Arial"/>
          <w:sz w:val="22"/>
          <w:szCs w:val="22"/>
        </w:rPr>
        <w:t xml:space="preserve"> ohlásit správci poplatku zánik své poplatkové povinnosti v důsledku změny </w:t>
      </w:r>
      <w:r w:rsidR="00985BFB" w:rsidRPr="002E0EAD">
        <w:rPr>
          <w:rFonts w:ascii="Arial" w:hAnsi="Arial" w:cs="Arial"/>
          <w:sz w:val="22"/>
          <w:szCs w:val="22"/>
        </w:rPr>
        <w:t>přihlášení</w:t>
      </w:r>
      <w:r w:rsidR="009E26C9" w:rsidRPr="002E0EAD">
        <w:rPr>
          <w:rFonts w:ascii="Arial" w:hAnsi="Arial" w:cs="Arial"/>
          <w:sz w:val="22"/>
          <w:szCs w:val="22"/>
        </w:rPr>
        <w:t xml:space="preserve"> nebo v důsledku změny vlastnictví ke stavbě určené </w:t>
      </w:r>
      <w:r w:rsidR="005867F5" w:rsidRPr="002E0EAD">
        <w:rPr>
          <w:rFonts w:ascii="Arial" w:hAnsi="Arial" w:cs="Arial"/>
          <w:sz w:val="22"/>
          <w:szCs w:val="22"/>
        </w:rPr>
        <w:t>k individuál</w:t>
      </w:r>
      <w:r w:rsidR="00947AC1" w:rsidRPr="002E0EAD">
        <w:rPr>
          <w:rFonts w:ascii="Arial" w:hAnsi="Arial" w:cs="Arial"/>
          <w:sz w:val="22"/>
          <w:szCs w:val="22"/>
        </w:rPr>
        <w:t>ní rekreaci, bytu nebo rodinnému</w:t>
      </w:r>
      <w:r w:rsidR="005867F5" w:rsidRPr="002E0EAD">
        <w:rPr>
          <w:rFonts w:ascii="Arial" w:hAnsi="Arial" w:cs="Arial"/>
          <w:sz w:val="22"/>
          <w:szCs w:val="22"/>
        </w:rPr>
        <w:t xml:space="preserve"> domu.</w:t>
      </w:r>
    </w:p>
    <w:p w:rsidR="008560D9" w:rsidRPr="002E0EAD" w:rsidRDefault="008560D9" w:rsidP="0093742A">
      <w:pPr>
        <w:numPr>
          <w:ilvl w:val="0"/>
          <w:numId w:val="1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Poplatník, který nemá sídlo nebo bydliště na území členského státu Evropské unie, jiného smluvního státu Dohody o Evropském hospodářském prostoru nebo Švýcarské konfederace, uvede </w:t>
      </w:r>
      <w:r w:rsidR="00BC17DA" w:rsidRPr="002E0EAD">
        <w:rPr>
          <w:rFonts w:ascii="Arial" w:hAnsi="Arial" w:cs="Arial"/>
          <w:sz w:val="22"/>
          <w:szCs w:val="22"/>
        </w:rPr>
        <w:t>také</w:t>
      </w:r>
      <w:r w:rsidRPr="002E0EAD">
        <w:rPr>
          <w:rFonts w:ascii="Arial" w:hAnsi="Arial" w:cs="Arial"/>
          <w:sz w:val="22"/>
          <w:szCs w:val="22"/>
        </w:rPr>
        <w:t xml:space="preserve"> adresu svého zmocněnce v tuzemsku pro doručování.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131160" w:rsidRPr="002E0EAD" w:rsidRDefault="00131160" w:rsidP="0093742A">
      <w:pPr>
        <w:numPr>
          <w:ilvl w:val="0"/>
          <w:numId w:val="1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Dojde-li ke změně údajů uvedených v ohlášení, je poplatník </w:t>
      </w:r>
      <w:r w:rsidR="00C978BB">
        <w:rPr>
          <w:rFonts w:ascii="Arial" w:hAnsi="Arial" w:cs="Arial"/>
          <w:sz w:val="22"/>
          <w:szCs w:val="22"/>
        </w:rPr>
        <w:t>povinen tuto změnu oznámit do 30</w:t>
      </w:r>
      <w:r w:rsidRPr="002E0EAD">
        <w:rPr>
          <w:rFonts w:ascii="Arial" w:hAnsi="Arial" w:cs="Arial"/>
          <w:sz w:val="22"/>
          <w:szCs w:val="22"/>
        </w:rPr>
        <w:t xml:space="preserve"> </w:t>
      </w:r>
      <w:r w:rsidR="00362A72">
        <w:rPr>
          <w:rFonts w:ascii="Arial" w:hAnsi="Arial" w:cs="Arial"/>
          <w:sz w:val="22"/>
          <w:szCs w:val="22"/>
        </w:rPr>
        <w:t>dnů</w:t>
      </w:r>
      <w:r w:rsidR="00AD79BB" w:rsidRPr="002E0EAD">
        <w:rPr>
          <w:rFonts w:ascii="Arial" w:hAnsi="Arial" w:cs="Arial"/>
          <w:sz w:val="20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ode dne, kdy nastala.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:rsidR="00DD09F5" w:rsidRDefault="00DD09F5" w:rsidP="00DD09F5">
      <w:pPr>
        <w:numPr>
          <w:ilvl w:val="0"/>
          <w:numId w:val="1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ohlásit údaj podle odst. 2 a 3 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>Čl. 4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:rsidR="00C918E4" w:rsidRPr="009346ED" w:rsidRDefault="00C918E4" w:rsidP="00C918E4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9346ED">
        <w:rPr>
          <w:rFonts w:ascii="Arial" w:hAnsi="Arial" w:cs="Arial"/>
          <w:sz w:val="22"/>
          <w:szCs w:val="22"/>
        </w:rPr>
        <w:t>Sazba poplatku pro poplatníka podle čl. 2 činí 700 Kč a je tvořena:</w:t>
      </w:r>
    </w:p>
    <w:p w:rsidR="00C918E4" w:rsidRPr="009346ED" w:rsidRDefault="00C918E4" w:rsidP="00C918E4">
      <w:pPr>
        <w:numPr>
          <w:ilvl w:val="1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9346ED">
        <w:rPr>
          <w:rFonts w:ascii="Arial" w:hAnsi="Arial" w:cs="Arial"/>
          <w:sz w:val="22"/>
          <w:szCs w:val="22"/>
        </w:rPr>
        <w:t>z částky 150 Kč za osobu a kalendářní rok, a</w:t>
      </w:r>
    </w:p>
    <w:p w:rsidR="00C918E4" w:rsidRPr="009346ED" w:rsidRDefault="00C918E4" w:rsidP="00C918E4">
      <w:pPr>
        <w:numPr>
          <w:ilvl w:val="1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9346ED">
        <w:rPr>
          <w:rFonts w:ascii="Arial" w:hAnsi="Arial" w:cs="Arial"/>
          <w:sz w:val="22"/>
          <w:szCs w:val="22"/>
        </w:rPr>
        <w:t xml:space="preserve">z částky 550 Kč za kalendářní rok, stanovené na základě skutečných nákladů obce předchozího kalendářního roku na sběr a svoz netříděného komunálního odpadu za osobu a kalendářní rok. </w:t>
      </w:r>
    </w:p>
    <w:p w:rsidR="00C918E4" w:rsidRPr="009346ED" w:rsidRDefault="00C918E4" w:rsidP="00C918E4">
      <w:pPr>
        <w:numPr>
          <w:ilvl w:val="0"/>
          <w:numId w:val="17"/>
        </w:numPr>
        <w:spacing w:before="120" w:after="120" w:line="264" w:lineRule="auto"/>
        <w:jc w:val="both"/>
        <w:rPr>
          <w:rFonts w:ascii="Arial" w:hAnsi="Arial" w:cs="Arial"/>
          <w:sz w:val="22"/>
          <w:szCs w:val="22"/>
        </w:rPr>
      </w:pPr>
      <w:r w:rsidRPr="009346ED">
        <w:rPr>
          <w:rFonts w:ascii="Arial" w:hAnsi="Arial" w:cs="Arial"/>
          <w:sz w:val="22"/>
          <w:szCs w:val="22"/>
        </w:rPr>
        <w:t>Skutečné náklady za rok 2018 na sběr a svoz netříděného komunálního odpadu činily:      424.990,- Kč a byly rozúčtovány takto:</w:t>
      </w:r>
    </w:p>
    <w:p w:rsidR="00C918E4" w:rsidRPr="00C918E4" w:rsidRDefault="00C918E4" w:rsidP="00C918E4">
      <w:pPr>
        <w:spacing w:before="120" w:after="12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346ED">
        <w:rPr>
          <w:rFonts w:ascii="Arial" w:hAnsi="Arial" w:cs="Arial"/>
          <w:sz w:val="22"/>
          <w:szCs w:val="22"/>
        </w:rPr>
        <w:t>Náklady 424.990,- Kč děleno 719 (474 počet osob s pobytem na území obce + 245 počet staveb určených k individuální rekreaci, bytů a rodinných domů, ve kterých není hlášena k pobytu žádná fyzická osoba) = 591,- Kč. Z této částky je stanovena sazba poplatku dle čl. 4 odst. 1 písm. b) vyhlášky ve výši 550,-Kč.</w:t>
      </w:r>
      <w:r w:rsidRPr="00C918E4">
        <w:rPr>
          <w:rFonts w:ascii="Arial" w:hAnsi="Arial" w:cs="Arial"/>
          <w:sz w:val="22"/>
          <w:szCs w:val="22"/>
        </w:rPr>
        <w:t xml:space="preserve"> </w:t>
      </w:r>
    </w:p>
    <w:p w:rsidR="00131160" w:rsidRPr="002E0EAD" w:rsidRDefault="00131160" w:rsidP="002871C2">
      <w:pPr>
        <w:numPr>
          <w:ilvl w:val="0"/>
          <w:numId w:val="1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 případě změny </w:t>
      </w:r>
      <w:r w:rsidR="002E0EAD" w:rsidRPr="002E0EAD">
        <w:rPr>
          <w:rFonts w:ascii="Arial" w:hAnsi="Arial" w:cs="Arial"/>
          <w:sz w:val="22"/>
          <w:szCs w:val="22"/>
        </w:rPr>
        <w:t xml:space="preserve">místa </w:t>
      </w:r>
      <w:r w:rsidR="00826D2C" w:rsidRPr="002E0EAD">
        <w:rPr>
          <w:rFonts w:ascii="Arial" w:hAnsi="Arial" w:cs="Arial"/>
          <w:sz w:val="22"/>
          <w:szCs w:val="22"/>
        </w:rPr>
        <w:t xml:space="preserve">přihlášení </w:t>
      </w:r>
      <w:r w:rsidR="00A97118" w:rsidRPr="002E0EAD">
        <w:rPr>
          <w:rFonts w:ascii="Arial" w:hAnsi="Arial" w:cs="Arial"/>
          <w:sz w:val="22"/>
          <w:szCs w:val="22"/>
        </w:rPr>
        <w:t>fyzické osoby,</w:t>
      </w:r>
      <w:r w:rsidRPr="002E0EAD">
        <w:rPr>
          <w:rFonts w:ascii="Arial" w:hAnsi="Arial" w:cs="Arial"/>
          <w:sz w:val="22"/>
          <w:szCs w:val="22"/>
        </w:rPr>
        <w:t xml:space="preserve"> změny vlastnictví stavby</w:t>
      </w:r>
      <w:r w:rsidR="00A97118" w:rsidRPr="002E0EAD">
        <w:rPr>
          <w:rFonts w:ascii="Arial" w:hAnsi="Arial" w:cs="Arial"/>
          <w:sz w:val="22"/>
          <w:szCs w:val="22"/>
        </w:rPr>
        <w:t xml:space="preserve"> určené k individuální rekreaci, bytu nebo rodinného d</w:t>
      </w:r>
      <w:r w:rsidR="00FB336E" w:rsidRPr="002E0EAD">
        <w:rPr>
          <w:rFonts w:ascii="Arial" w:hAnsi="Arial" w:cs="Arial"/>
          <w:sz w:val="22"/>
          <w:szCs w:val="22"/>
        </w:rPr>
        <w:t xml:space="preserve">omu </w:t>
      </w:r>
      <w:r w:rsidR="000408D0" w:rsidRPr="002E0EAD">
        <w:rPr>
          <w:rFonts w:ascii="Arial" w:hAnsi="Arial" w:cs="Arial"/>
          <w:sz w:val="22"/>
          <w:szCs w:val="22"/>
        </w:rPr>
        <w:t xml:space="preserve">nebo změny umístění podle čl. 6 odst. 1 </w:t>
      </w:r>
      <w:r w:rsidR="00FB336E" w:rsidRPr="002E0EAD">
        <w:rPr>
          <w:rFonts w:ascii="Arial" w:hAnsi="Arial" w:cs="Arial"/>
          <w:sz w:val="22"/>
          <w:szCs w:val="22"/>
        </w:rPr>
        <w:t>v průběhu kalendářního roku</w:t>
      </w:r>
      <w:r w:rsidR="00A97118" w:rsidRPr="002E0EAD">
        <w:rPr>
          <w:rFonts w:ascii="Arial" w:hAnsi="Arial" w:cs="Arial"/>
          <w:sz w:val="22"/>
          <w:szCs w:val="22"/>
        </w:rPr>
        <w:t xml:space="preserve"> se poplatek platí v poměrné výši, která odpovídá počtu kalendářních měsíců</w:t>
      </w:r>
      <w:r w:rsidR="000408D0" w:rsidRPr="002E0EAD">
        <w:rPr>
          <w:rFonts w:ascii="Arial" w:hAnsi="Arial" w:cs="Arial"/>
          <w:sz w:val="22"/>
          <w:szCs w:val="22"/>
        </w:rPr>
        <w:t xml:space="preserve"> </w:t>
      </w:r>
      <w:r w:rsidR="00826D2C" w:rsidRPr="002E0EAD">
        <w:rPr>
          <w:rFonts w:ascii="Arial" w:hAnsi="Arial" w:cs="Arial"/>
          <w:sz w:val="22"/>
          <w:szCs w:val="22"/>
        </w:rPr>
        <w:t>přihlášení</w:t>
      </w:r>
      <w:r w:rsidR="000408D0" w:rsidRPr="002E0EAD">
        <w:rPr>
          <w:rFonts w:ascii="Arial" w:hAnsi="Arial" w:cs="Arial"/>
          <w:sz w:val="22"/>
          <w:szCs w:val="22"/>
        </w:rPr>
        <w:t>,</w:t>
      </w:r>
      <w:r w:rsidR="00D122A6" w:rsidRPr="002E0EAD">
        <w:rPr>
          <w:rFonts w:ascii="Arial" w:hAnsi="Arial" w:cs="Arial"/>
          <w:sz w:val="22"/>
          <w:szCs w:val="22"/>
        </w:rPr>
        <w:t xml:space="preserve"> vlastnictví </w:t>
      </w:r>
      <w:r w:rsidR="000408D0" w:rsidRPr="002E0EAD">
        <w:rPr>
          <w:rFonts w:ascii="Arial" w:hAnsi="Arial" w:cs="Arial"/>
          <w:sz w:val="22"/>
          <w:szCs w:val="22"/>
        </w:rPr>
        <w:t xml:space="preserve">nebo umístění </w:t>
      </w:r>
      <w:r w:rsidR="00D122A6" w:rsidRPr="002E0EAD">
        <w:rPr>
          <w:rFonts w:ascii="Arial" w:hAnsi="Arial" w:cs="Arial"/>
          <w:sz w:val="22"/>
          <w:szCs w:val="22"/>
        </w:rPr>
        <w:t>v příslušném kalendářním roce. Dojde-li ke změně v průběhu kalendářního měsíce, je pro stanovení počtu měsíců rozhodný stav k poslednímu dni tohoto měsíce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5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Splatnost poplatku</w:t>
      </w:r>
    </w:p>
    <w:p w:rsidR="00131160" w:rsidRPr="002E0EAD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Poplatek je splatný jednorázově a </w:t>
      </w:r>
      <w:r w:rsidR="00C978BB">
        <w:rPr>
          <w:rFonts w:ascii="Arial" w:hAnsi="Arial" w:cs="Arial"/>
          <w:sz w:val="22"/>
          <w:szCs w:val="22"/>
        </w:rPr>
        <w:t xml:space="preserve">to nejpozději do 30. dubna </w:t>
      </w:r>
      <w:r w:rsidRPr="002E0EAD">
        <w:rPr>
          <w:rFonts w:ascii="Arial" w:hAnsi="Arial" w:cs="Arial"/>
          <w:sz w:val="22"/>
          <w:szCs w:val="22"/>
        </w:rPr>
        <w:t>příslušného kalendářního roku</w:t>
      </w:r>
      <w:r w:rsidR="00C978BB">
        <w:rPr>
          <w:rFonts w:ascii="Arial" w:hAnsi="Arial" w:cs="Arial"/>
          <w:sz w:val="22"/>
          <w:szCs w:val="22"/>
        </w:rPr>
        <w:t xml:space="preserve">. </w:t>
      </w:r>
      <w:r w:rsidR="00322107" w:rsidRPr="002E0EAD">
        <w:rPr>
          <w:rFonts w:ascii="Arial" w:hAnsi="Arial" w:cs="Arial"/>
          <w:sz w:val="22"/>
          <w:szCs w:val="22"/>
        </w:rPr>
        <w:t xml:space="preserve"> </w:t>
      </w:r>
    </w:p>
    <w:p w:rsidR="006D4A6B" w:rsidRPr="006D4A6B" w:rsidRDefault="00131160" w:rsidP="00BE7F98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6D4A6B">
        <w:rPr>
          <w:rFonts w:ascii="Arial" w:hAnsi="Arial" w:cs="Arial"/>
          <w:sz w:val="22"/>
          <w:szCs w:val="22"/>
        </w:rPr>
        <w:t>Vznikne-li poplatková povinnost po datu splatnosti uvedeném v odst. 1, je poplatek splatný nejpozději do 15. dne měsíce, který následuje po měsíci, ve kter</w:t>
      </w:r>
      <w:r w:rsidR="00E907D6" w:rsidRPr="006D4A6B">
        <w:rPr>
          <w:rFonts w:ascii="Arial" w:hAnsi="Arial" w:cs="Arial"/>
          <w:sz w:val="22"/>
          <w:szCs w:val="22"/>
        </w:rPr>
        <w:t>ém poplatková povinnost vznikla.</w:t>
      </w:r>
      <w:r w:rsidRPr="006D4A6B">
        <w:rPr>
          <w:rFonts w:ascii="Arial" w:hAnsi="Arial" w:cs="Arial"/>
          <w:sz w:val="22"/>
          <w:szCs w:val="22"/>
        </w:rPr>
        <w:t xml:space="preserve"> </w:t>
      </w:r>
    </w:p>
    <w:p w:rsidR="006D4A6B" w:rsidRPr="002E0EAD" w:rsidRDefault="006D4A6B" w:rsidP="006D4A6B">
      <w:pPr>
        <w:pStyle w:val="slalnk"/>
        <w:spacing w:before="4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Čl. 6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Osvobození a úlevy</w:t>
      </w:r>
    </w:p>
    <w:p w:rsidR="00D5659B" w:rsidRPr="002E0EAD" w:rsidRDefault="00D5659B" w:rsidP="00D5659B">
      <w:pPr>
        <w:pStyle w:val="Nzvylnk"/>
        <w:numPr>
          <w:ilvl w:val="0"/>
          <w:numId w:val="8"/>
        </w:numPr>
        <w:jc w:val="both"/>
        <w:rPr>
          <w:rFonts w:ascii="Arial" w:hAnsi="Arial" w:cs="Arial"/>
          <w:b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>Od poplatku je osvobozena fyzická osoba</w:t>
      </w:r>
      <w:r w:rsidR="0025107F" w:rsidRPr="002E0EAD">
        <w:rPr>
          <w:rFonts w:ascii="Arial" w:hAnsi="Arial" w:cs="Arial"/>
          <w:b w:val="0"/>
          <w:sz w:val="22"/>
          <w:szCs w:val="22"/>
        </w:rPr>
        <w:t xml:space="preserve"> dle čl. 2 odst. 1 písm. a)</w:t>
      </w:r>
      <w:r w:rsidRPr="002E0EAD">
        <w:rPr>
          <w:rFonts w:ascii="Arial" w:hAnsi="Arial" w:cs="Arial"/>
          <w:b w:val="0"/>
          <w:sz w:val="22"/>
          <w:szCs w:val="22"/>
        </w:rPr>
        <w:t>, která je</w:t>
      </w:r>
      <w:r w:rsidR="00040EA6">
        <w:rPr>
          <w:rStyle w:val="Znakapoznpodarou"/>
          <w:rFonts w:ascii="Arial" w:hAnsi="Arial" w:cs="Arial"/>
          <w:b w:val="0"/>
          <w:sz w:val="22"/>
          <w:szCs w:val="22"/>
        </w:rPr>
        <w:footnoteReference w:id="8"/>
      </w:r>
      <w:r w:rsidRPr="002E0EAD">
        <w:rPr>
          <w:rFonts w:ascii="Arial" w:hAnsi="Arial" w:cs="Arial"/>
          <w:b w:val="0"/>
          <w:sz w:val="22"/>
          <w:szCs w:val="22"/>
        </w:rPr>
        <w:t xml:space="preserve"> </w:t>
      </w:r>
    </w:p>
    <w:p w:rsidR="00D5659B" w:rsidRPr="002E0EAD" w:rsidRDefault="0025107F" w:rsidP="0025107F">
      <w:pPr>
        <w:pStyle w:val="Nzvylnk"/>
        <w:numPr>
          <w:ilvl w:val="1"/>
          <w:numId w:val="8"/>
        </w:numPr>
        <w:jc w:val="both"/>
        <w:rPr>
          <w:rFonts w:ascii="Arial" w:hAnsi="Arial" w:cs="Arial"/>
          <w:b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>umístěna do dětského domova pro děti do 3 let věku, školského zařízení pro výkon ústavní nebo ochranné výchovy nebo školského zařízení pro preventivně výchovnou péči na základě rozhodnutí soudu nebo smlouvy,</w:t>
      </w:r>
    </w:p>
    <w:p w:rsidR="00F17586" w:rsidRPr="002E0EAD" w:rsidRDefault="0025107F" w:rsidP="0025107F">
      <w:pPr>
        <w:pStyle w:val="Nzvylnk"/>
        <w:numPr>
          <w:ilvl w:val="1"/>
          <w:numId w:val="8"/>
        </w:numPr>
        <w:jc w:val="both"/>
        <w:rPr>
          <w:rFonts w:ascii="Arial" w:hAnsi="Arial" w:cs="Arial"/>
          <w:b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>umístěna do zařízení pro děti vyžadující okamžitou pomoc na základě rozhodnutí soudu, na žádost obecního úřadu obce s rozšířenou působností, zákonného zástupce dítěte nebo nezletilého</w:t>
      </w:r>
      <w:r w:rsidR="00F17586" w:rsidRPr="002E0EAD">
        <w:rPr>
          <w:rFonts w:ascii="Arial" w:hAnsi="Arial" w:cs="Arial"/>
          <w:b w:val="0"/>
          <w:sz w:val="22"/>
          <w:szCs w:val="22"/>
        </w:rPr>
        <w:t>,</w:t>
      </w:r>
    </w:p>
    <w:p w:rsidR="00F17586" w:rsidRPr="002E0EAD" w:rsidRDefault="0025107F" w:rsidP="0025107F">
      <w:pPr>
        <w:pStyle w:val="Nzvylnk"/>
        <w:numPr>
          <w:ilvl w:val="1"/>
          <w:numId w:val="8"/>
        </w:numPr>
        <w:jc w:val="both"/>
        <w:rPr>
          <w:rFonts w:ascii="Arial" w:hAnsi="Arial" w:cs="Arial"/>
          <w:b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>umístěna v domově pro osoby se zdravotním postižením, domově pro seniory, domově se zvláštním režimem nebo chráněném bydlení.</w:t>
      </w:r>
    </w:p>
    <w:p w:rsidR="006D4A6B" w:rsidRDefault="00131160" w:rsidP="006D4A6B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Od </w:t>
      </w:r>
      <w:r w:rsidRPr="006D4A6B">
        <w:rPr>
          <w:rFonts w:ascii="Arial" w:hAnsi="Arial" w:cs="Arial"/>
          <w:sz w:val="22"/>
          <w:szCs w:val="22"/>
        </w:rPr>
        <w:t xml:space="preserve">poplatku </w:t>
      </w:r>
      <w:r w:rsidR="006D4A6B" w:rsidRPr="006D4A6B">
        <w:rPr>
          <w:rFonts w:ascii="Arial" w:hAnsi="Arial" w:cs="Arial"/>
          <w:sz w:val="22"/>
          <w:szCs w:val="22"/>
        </w:rPr>
        <w:t>je osvobozena fyzická osoba dle čl. 2 odst. 1 písm. a)</w:t>
      </w:r>
    </w:p>
    <w:p w:rsidR="006D4A6B" w:rsidRDefault="006D4A6B" w:rsidP="006D4A6B">
      <w:pPr>
        <w:numPr>
          <w:ilvl w:val="1"/>
          <w:numId w:val="8"/>
        </w:numPr>
        <w:spacing w:before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která se v obci celoročně nezdržuje</w:t>
      </w:r>
      <w:r w:rsidRPr="006D4A6B">
        <w:rPr>
          <w:rFonts w:ascii="Arial" w:hAnsi="Arial" w:cs="Arial"/>
          <w:bCs/>
          <w:sz w:val="22"/>
          <w:szCs w:val="22"/>
        </w:rPr>
        <w:t xml:space="preserve"> </w:t>
      </w:r>
    </w:p>
    <w:p w:rsidR="00C978BB" w:rsidRPr="006D4A6B" w:rsidRDefault="006D4A6B" w:rsidP="006D4A6B">
      <w:pPr>
        <w:numPr>
          <w:ilvl w:val="1"/>
          <w:numId w:val="8"/>
        </w:numPr>
        <w:spacing w:before="120" w:line="264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která má</w:t>
      </w:r>
      <w:r w:rsidR="00C978BB" w:rsidRPr="006D4A6B">
        <w:rPr>
          <w:rFonts w:ascii="Arial" w:hAnsi="Arial" w:cs="Arial"/>
          <w:bCs/>
          <w:sz w:val="22"/>
          <w:szCs w:val="22"/>
        </w:rPr>
        <w:t xml:space="preserve"> na základě rozhodnutí o zrušení trvalého pobytu hlášen trvalý pobyt na adrese ohlašovny: Hlavní 64, Černolice</w:t>
      </w:r>
    </w:p>
    <w:p w:rsidR="006D4A6B" w:rsidRDefault="00131160" w:rsidP="006D4A6B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Úleva se poskytuje</w:t>
      </w:r>
      <w:r w:rsidR="00C56C25">
        <w:rPr>
          <w:rFonts w:ascii="Arial" w:hAnsi="Arial" w:cs="Arial"/>
          <w:sz w:val="22"/>
          <w:szCs w:val="22"/>
        </w:rPr>
        <w:t>:</w:t>
      </w:r>
    </w:p>
    <w:p w:rsidR="006D4A6B" w:rsidRPr="006D4A6B" w:rsidRDefault="00C56C25" w:rsidP="00C56C25">
      <w:pPr>
        <w:numPr>
          <w:ilvl w:val="1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C56C25">
        <w:rPr>
          <w:rFonts w:ascii="Arial" w:hAnsi="Arial" w:cs="Arial"/>
          <w:sz w:val="22"/>
          <w:szCs w:val="22"/>
        </w:rPr>
        <w:t>fyzické osobě dle čl. 2 odst. 1 písm. a)</w:t>
      </w:r>
      <w:r>
        <w:rPr>
          <w:rFonts w:ascii="Arial" w:hAnsi="Arial" w:cs="Arial"/>
          <w:sz w:val="22"/>
          <w:szCs w:val="22"/>
        </w:rPr>
        <w:t xml:space="preserve"> která dosáhla věku 70 let nebo je</w:t>
      </w:r>
      <w:r w:rsidR="006D4A6B" w:rsidRPr="006D4A6B">
        <w:rPr>
          <w:rFonts w:ascii="Arial" w:hAnsi="Arial" w:cs="Arial"/>
          <w:sz w:val="22"/>
          <w:szCs w:val="22"/>
        </w:rPr>
        <w:t xml:space="preserve"> starší</w:t>
      </w:r>
      <w:r>
        <w:rPr>
          <w:rFonts w:ascii="Arial" w:hAnsi="Arial" w:cs="Arial"/>
          <w:sz w:val="22"/>
          <w:szCs w:val="22"/>
        </w:rPr>
        <w:t>, se poskytuje sleva 100 Kč</w:t>
      </w:r>
      <w:r w:rsidR="006D4A6B" w:rsidRPr="006D4A6B">
        <w:rPr>
          <w:rFonts w:ascii="Arial" w:hAnsi="Arial" w:cs="Arial"/>
          <w:sz w:val="22"/>
          <w:szCs w:val="22"/>
        </w:rPr>
        <w:t xml:space="preserve">. Sleva se </w:t>
      </w:r>
      <w:r>
        <w:rPr>
          <w:rFonts w:ascii="Arial" w:hAnsi="Arial" w:cs="Arial"/>
          <w:sz w:val="22"/>
          <w:szCs w:val="22"/>
        </w:rPr>
        <w:t>vztahuje i na ty fyzické osoby</w:t>
      </w:r>
      <w:r w:rsidRPr="00C56C25">
        <w:rPr>
          <w:rFonts w:ascii="Arial" w:hAnsi="Arial" w:cs="Arial"/>
          <w:sz w:val="22"/>
          <w:szCs w:val="22"/>
        </w:rPr>
        <w:t xml:space="preserve"> dle čl. 2 odst. 1 písm. a)</w:t>
      </w:r>
      <w:r>
        <w:rPr>
          <w:rFonts w:ascii="Arial" w:hAnsi="Arial" w:cs="Arial"/>
          <w:sz w:val="22"/>
          <w:szCs w:val="22"/>
        </w:rPr>
        <w:t>, které věku 70 let dosáhly</w:t>
      </w:r>
      <w:r w:rsidR="006D4A6B" w:rsidRPr="006D4A6B">
        <w:rPr>
          <w:rFonts w:ascii="Arial" w:hAnsi="Arial" w:cs="Arial"/>
          <w:sz w:val="22"/>
          <w:szCs w:val="22"/>
        </w:rPr>
        <w:t xml:space="preserve"> v kalendářním roce platnosti vyhlášky,</w:t>
      </w:r>
    </w:p>
    <w:p w:rsidR="006D4A6B" w:rsidRPr="006D4A6B" w:rsidRDefault="006D4A6B" w:rsidP="006D4A6B">
      <w:pPr>
        <w:numPr>
          <w:ilvl w:val="1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6D4A6B">
        <w:rPr>
          <w:rFonts w:ascii="Arial" w:hAnsi="Arial" w:cs="Arial"/>
          <w:sz w:val="22"/>
          <w:szCs w:val="22"/>
        </w:rPr>
        <w:t>v případě, že dle čl. 2 odst. 2) za fyzické</w:t>
      </w:r>
      <w:r w:rsidR="00492E38">
        <w:rPr>
          <w:rFonts w:ascii="Arial" w:hAnsi="Arial" w:cs="Arial"/>
          <w:sz w:val="22"/>
          <w:szCs w:val="22"/>
        </w:rPr>
        <w:t xml:space="preserve"> osoby přihlášené v obci</w:t>
      </w:r>
      <w:bookmarkStart w:id="0" w:name="_GoBack"/>
      <w:bookmarkEnd w:id="0"/>
      <w:r w:rsidRPr="006D4A6B">
        <w:rPr>
          <w:rFonts w:ascii="Arial" w:hAnsi="Arial" w:cs="Arial"/>
          <w:sz w:val="22"/>
          <w:szCs w:val="22"/>
        </w:rPr>
        <w:t xml:space="preserve"> v jedné nemovitosti tvořící domácnost platí jedna osoba, pak se na každého třetího a dalšího člena této domácnosti vztahuje sleva 100 Kč.</w:t>
      </w:r>
    </w:p>
    <w:p w:rsidR="00EB5E20" w:rsidRDefault="005B47E4" w:rsidP="00BB3774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EB5E20">
        <w:rPr>
          <w:rFonts w:ascii="Arial" w:hAnsi="Arial" w:cs="Arial"/>
          <w:sz w:val="22"/>
          <w:szCs w:val="22"/>
        </w:rPr>
        <w:t>Údaj rozhodný pro osvobození nebo úlevu dle tohoto článku je poplatník</w:t>
      </w:r>
      <w:r w:rsidR="006D4A6B" w:rsidRPr="00EB5E20">
        <w:rPr>
          <w:rFonts w:ascii="Arial" w:hAnsi="Arial" w:cs="Arial"/>
          <w:sz w:val="22"/>
          <w:szCs w:val="22"/>
        </w:rPr>
        <w:t xml:space="preserve"> povinen ohlásit ve lhůtě do 30 </w:t>
      </w:r>
      <w:r w:rsidR="00362A72" w:rsidRPr="00EB5E20">
        <w:rPr>
          <w:rFonts w:ascii="Arial" w:hAnsi="Arial" w:cs="Arial"/>
          <w:sz w:val="22"/>
          <w:szCs w:val="22"/>
        </w:rPr>
        <w:t>dnů od skutečnosti zakládající nárok na osvobození nebo úlevu.</w:t>
      </w:r>
    </w:p>
    <w:p w:rsidR="00EB5E20" w:rsidRPr="00EB5E20" w:rsidRDefault="00EB5E20" w:rsidP="00BB3774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EB5E20">
        <w:rPr>
          <w:rFonts w:ascii="Arial" w:hAnsi="Arial" w:cs="Arial"/>
          <w:sz w:val="22"/>
          <w:szCs w:val="22"/>
        </w:rPr>
        <w:t>V případě, že poplatník nesplní povinnost ohlásit údaj rozhodný pro osvobození nebo úlevu ve lhůtách stanovených touto vyhláškou nebo zákonem, nárok na osvobození nebo úlevu zaniká.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EB5E20" w:rsidRPr="00EB5E20" w:rsidRDefault="00EB5E20" w:rsidP="00EB5E20">
      <w:pPr>
        <w:pStyle w:val="Odstavecseseznamem"/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EB5E20">
        <w:rPr>
          <w:rFonts w:ascii="Arial" w:hAnsi="Arial" w:cs="Arial"/>
          <w:sz w:val="22"/>
          <w:szCs w:val="22"/>
        </w:rPr>
        <w:t xml:space="preserve">Úlevy z poplatku dle odst. 3) se vztahují pouze na poplatníky, kteří poplatek </w:t>
      </w:r>
      <w:r>
        <w:rPr>
          <w:rFonts w:ascii="Arial" w:hAnsi="Arial" w:cs="Arial"/>
          <w:sz w:val="22"/>
          <w:szCs w:val="22"/>
        </w:rPr>
        <w:t>uhradili včas a ve správné výši</w:t>
      </w:r>
      <w:r w:rsidRPr="00EB5E20">
        <w:rPr>
          <w:rFonts w:ascii="Arial" w:hAnsi="Arial" w:cs="Arial"/>
          <w:sz w:val="22"/>
          <w:szCs w:val="22"/>
        </w:rPr>
        <w:t xml:space="preserve"> v době splatnosti dle čl. 5 odst. 1). </w:t>
      </w:r>
    </w:p>
    <w:p w:rsidR="00EB5E20" w:rsidRDefault="00EB5E20" w:rsidP="00EB5E20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7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Navýšení poplatku</w:t>
      </w:r>
      <w:r w:rsidRPr="002E0EAD">
        <w:t xml:space="preserve"> </w:t>
      </w:r>
    </w:p>
    <w:p w:rsidR="00131160" w:rsidRPr="002E0EAD" w:rsidRDefault="00131160" w:rsidP="0093742A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platebním výměrem</w:t>
      </w:r>
      <w:r w:rsidR="000A2391" w:rsidRPr="002E0EAD">
        <w:rPr>
          <w:rFonts w:ascii="Arial" w:hAnsi="Arial" w:cs="Arial"/>
          <w:sz w:val="22"/>
          <w:szCs w:val="22"/>
        </w:rPr>
        <w:t xml:space="preserve"> nebo hromadným předpisným seznamem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300CCD" w:rsidRPr="002E0EAD" w:rsidRDefault="00131160" w:rsidP="00300CCD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zvýšit až na trojnásobek; toto zvýšení je příslušenstvím poplatku</w:t>
      </w:r>
      <w:r w:rsidR="00985BFB" w:rsidRPr="002E0EAD">
        <w:rPr>
          <w:rFonts w:ascii="Arial" w:hAnsi="Arial" w:cs="Arial"/>
          <w:sz w:val="22"/>
          <w:szCs w:val="22"/>
        </w:rPr>
        <w:t xml:space="preserve"> sledujícím jeho osud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7A65BA" w:rsidRPr="002E0EAD" w:rsidRDefault="007A65BA" w:rsidP="007A65BA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8</w:t>
      </w:r>
    </w:p>
    <w:p w:rsidR="007A65BA" w:rsidRPr="002E0EAD" w:rsidRDefault="007A65BA" w:rsidP="007A65BA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="004F6539" w:rsidRPr="004F6539">
        <w:rPr>
          <w:rStyle w:val="Znakapoznpodarou"/>
          <w:rFonts w:ascii="Arial" w:hAnsi="Arial" w:cs="Arial"/>
          <w:sz w:val="22"/>
          <w:szCs w:val="22"/>
        </w:rPr>
        <w:footnoteReference w:id="12"/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 případě podle odstavce 1 vyměří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zákon</w:t>
      </w:r>
      <w:r w:rsidR="005D3C5A" w:rsidRPr="002E0EAD">
        <w:rPr>
          <w:rFonts w:ascii="Arial" w:hAnsi="Arial" w:cs="Arial"/>
          <w:sz w:val="22"/>
          <w:szCs w:val="22"/>
        </w:rPr>
        <w:t>nému zástupci nebo opatrovníkovi</w:t>
      </w:r>
      <w:r w:rsidRPr="002E0EAD">
        <w:rPr>
          <w:rFonts w:ascii="Arial" w:hAnsi="Arial" w:cs="Arial"/>
          <w:sz w:val="22"/>
          <w:szCs w:val="22"/>
        </w:rPr>
        <w:t xml:space="preserve"> poplatníka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2333C1" w:rsidRPr="002E0EAD" w:rsidRDefault="005D3C5A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7A65BA" w:rsidRPr="002E0EAD">
        <w:rPr>
          <w:rFonts w:ascii="Arial" w:hAnsi="Arial" w:cs="Arial"/>
        </w:rPr>
        <w:t>9</w:t>
      </w:r>
    </w:p>
    <w:p w:rsidR="00131160" w:rsidRPr="002E0EAD" w:rsidRDefault="00EE07B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Přechodné </w:t>
      </w:r>
      <w:r w:rsidR="00A05EA6" w:rsidRPr="002E0EAD">
        <w:rPr>
          <w:rFonts w:ascii="Arial" w:hAnsi="Arial" w:cs="Arial"/>
        </w:rPr>
        <w:t xml:space="preserve">a </w:t>
      </w:r>
      <w:r w:rsidRPr="002E0EAD">
        <w:rPr>
          <w:rFonts w:ascii="Arial" w:hAnsi="Arial" w:cs="Arial"/>
        </w:rPr>
        <w:t>z</w:t>
      </w:r>
      <w:r w:rsidR="00131160" w:rsidRPr="002E0EAD">
        <w:rPr>
          <w:rFonts w:ascii="Arial" w:hAnsi="Arial" w:cs="Arial"/>
        </w:rPr>
        <w:t>rušovací ustanovení</w:t>
      </w:r>
    </w:p>
    <w:p w:rsidR="008D6906" w:rsidRPr="00EB5E20" w:rsidRDefault="008D6906" w:rsidP="00F429A4">
      <w:pPr>
        <w:numPr>
          <w:ilvl w:val="0"/>
          <w:numId w:val="22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EB5E20">
        <w:rPr>
          <w:rFonts w:ascii="Arial" w:hAnsi="Arial" w:cs="Arial"/>
          <w:sz w:val="22"/>
          <w:szCs w:val="22"/>
        </w:rPr>
        <w:t>Zrušuje se obecně závazná vyhláška</w:t>
      </w:r>
      <w:r w:rsidR="00EB5E20" w:rsidRPr="00EB5E20">
        <w:rPr>
          <w:rFonts w:ascii="Arial" w:hAnsi="Arial" w:cs="Arial"/>
          <w:sz w:val="22"/>
          <w:szCs w:val="22"/>
        </w:rPr>
        <w:t xml:space="preserve"> </w:t>
      </w:r>
      <w:r w:rsidR="00EB5E20">
        <w:rPr>
          <w:rFonts w:ascii="Arial" w:hAnsi="Arial" w:cs="Arial"/>
          <w:sz w:val="22"/>
          <w:szCs w:val="22"/>
        </w:rPr>
        <w:t xml:space="preserve">č. 1/2019 </w:t>
      </w:r>
      <w:r w:rsidR="00EB5E20" w:rsidRPr="00EB5E20">
        <w:rPr>
          <w:rFonts w:ascii="Arial" w:hAnsi="Arial" w:cs="Arial"/>
          <w:sz w:val="22"/>
          <w:szCs w:val="22"/>
        </w:rPr>
        <w:t>o místním poplatku za provoz systému shromažďování, sběru, přepravy, třídění, využívání a odstraňování komunálních odpadů</w:t>
      </w:r>
      <w:r w:rsidRPr="00EB5E20">
        <w:rPr>
          <w:rFonts w:ascii="Arial" w:hAnsi="Arial" w:cs="Arial"/>
          <w:sz w:val="22"/>
          <w:szCs w:val="22"/>
        </w:rPr>
        <w:t xml:space="preserve"> ze dne</w:t>
      </w:r>
      <w:r w:rsidR="00EB5E20">
        <w:rPr>
          <w:rFonts w:ascii="Arial" w:hAnsi="Arial" w:cs="Arial"/>
          <w:sz w:val="22"/>
          <w:szCs w:val="22"/>
        </w:rPr>
        <w:t xml:space="preserve"> 30. ledna 2019 </w:t>
      </w:r>
    </w:p>
    <w:p w:rsidR="00EE07B0" w:rsidRPr="002E0EAD" w:rsidRDefault="00EE07B0" w:rsidP="00EE07B0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Poplatkové povinnosti vzniklé před nabytím účinnost</w:t>
      </w:r>
      <w:r w:rsidR="005E7B72" w:rsidRPr="002E0EAD">
        <w:rPr>
          <w:rFonts w:ascii="Arial" w:hAnsi="Arial" w:cs="Arial"/>
          <w:sz w:val="22"/>
          <w:szCs w:val="22"/>
        </w:rPr>
        <w:t>i</w:t>
      </w:r>
      <w:r w:rsidRPr="002E0EAD">
        <w:rPr>
          <w:rFonts w:ascii="Arial" w:hAnsi="Arial" w:cs="Arial"/>
          <w:sz w:val="22"/>
          <w:szCs w:val="22"/>
        </w:rPr>
        <w:t xml:space="preserve"> této vyhlášky se posuzují </w:t>
      </w:r>
      <w:r w:rsidR="001B6CD8" w:rsidRPr="002E0EAD">
        <w:rPr>
          <w:rFonts w:ascii="Arial" w:hAnsi="Arial" w:cs="Arial"/>
          <w:sz w:val="22"/>
          <w:szCs w:val="22"/>
        </w:rPr>
        <w:t>po</w:t>
      </w:r>
      <w:r w:rsidRPr="002E0EAD">
        <w:rPr>
          <w:rFonts w:ascii="Arial" w:hAnsi="Arial" w:cs="Arial"/>
          <w:sz w:val="22"/>
          <w:szCs w:val="22"/>
        </w:rPr>
        <w:t xml:space="preserve">dle </w:t>
      </w:r>
      <w:r w:rsidR="001B6CD8" w:rsidRPr="002E0EAD">
        <w:rPr>
          <w:rFonts w:ascii="Arial" w:hAnsi="Arial" w:cs="Arial"/>
          <w:sz w:val="22"/>
          <w:szCs w:val="22"/>
        </w:rPr>
        <w:t xml:space="preserve">dosavadních </w:t>
      </w:r>
      <w:r w:rsidRPr="002E0EAD">
        <w:rPr>
          <w:rFonts w:ascii="Arial" w:hAnsi="Arial" w:cs="Arial"/>
          <w:sz w:val="22"/>
          <w:szCs w:val="22"/>
        </w:rPr>
        <w:t>právních předpisů</w:t>
      </w:r>
      <w:r w:rsidR="00A05EA6" w:rsidRPr="002E0EAD">
        <w:rPr>
          <w:rFonts w:ascii="Arial" w:hAnsi="Arial" w:cs="Arial"/>
          <w:sz w:val="22"/>
          <w:szCs w:val="22"/>
        </w:rPr>
        <w:t>.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7A65BA" w:rsidRPr="002E0EAD">
        <w:rPr>
          <w:rFonts w:ascii="Arial" w:hAnsi="Arial" w:cs="Arial"/>
        </w:rPr>
        <w:t>10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:rsidR="00287F5B" w:rsidRDefault="00287F5B" w:rsidP="00287F5B">
      <w:pPr>
        <w:spacing w:before="120" w:line="288" w:lineRule="auto"/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dnem 1. ledna 2020</w:t>
      </w:r>
    </w:p>
    <w:p w:rsidR="00131160" w:rsidRPr="002E0EAD" w:rsidRDefault="00131160" w:rsidP="00EE07B0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</w:p>
    <w:p w:rsidR="00EB5E20" w:rsidRPr="002E0EAD" w:rsidRDefault="00EB5E20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EB5E20" w:rsidP="006402B9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:rsidR="00131160" w:rsidRPr="002E0EAD" w:rsidRDefault="00131160" w:rsidP="006402B9">
      <w:pPr>
        <w:pStyle w:val="Zkladntext"/>
        <w:tabs>
          <w:tab w:val="left" w:pos="720"/>
          <w:tab w:val="left" w:pos="61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2E0EAD"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:rsidR="00131160" w:rsidRPr="002E0EAD" w:rsidRDefault="00EB5E20" w:rsidP="006402B9">
      <w:pPr>
        <w:pStyle w:val="Zkladntext"/>
        <w:tabs>
          <w:tab w:val="left" w:pos="1080"/>
          <w:tab w:val="left" w:pos="6660"/>
        </w:tabs>
        <w:spacing w:after="0"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Jiří Michal </w:t>
      </w:r>
      <w:r>
        <w:rPr>
          <w:rFonts w:ascii="Arial" w:hAnsi="Arial" w:cs="Arial"/>
          <w:sz w:val="22"/>
          <w:szCs w:val="22"/>
        </w:rPr>
        <w:tab/>
        <w:t>Pavel Schmidt</w:t>
      </w:r>
    </w:p>
    <w:p w:rsidR="009E0512" w:rsidRPr="002E0EAD" w:rsidRDefault="00131160" w:rsidP="00EB5E20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ab/>
        <w:t>místostarosta</w:t>
      </w:r>
      <w:r w:rsidRPr="002E0EAD">
        <w:rPr>
          <w:rFonts w:ascii="Arial" w:hAnsi="Arial" w:cs="Arial"/>
          <w:sz w:val="22"/>
          <w:szCs w:val="22"/>
        </w:rPr>
        <w:tab/>
        <w:t>starosta</w:t>
      </w:r>
    </w:p>
    <w:p w:rsidR="00131160" w:rsidRPr="002E0EAD" w:rsidRDefault="00131160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Vyvěšeno na úřední desce dne:</w:t>
      </w:r>
      <w:r w:rsidR="00287F5B">
        <w:rPr>
          <w:rFonts w:ascii="Arial" w:hAnsi="Arial" w:cs="Arial"/>
          <w:sz w:val="22"/>
          <w:szCs w:val="22"/>
        </w:rPr>
        <w:t xml:space="preserve"> 12. 12. 2019</w:t>
      </w:r>
    </w:p>
    <w:p w:rsidR="00A05EA6" w:rsidRPr="00EB7FA0" w:rsidRDefault="00131160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Sejmuto z úřední desky dne:</w:t>
      </w:r>
    </w:p>
    <w:sectPr w:rsidR="00A05EA6" w:rsidRPr="00EB7FA0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74D" w:rsidRDefault="00C3174D">
      <w:r>
        <w:separator/>
      </w:r>
    </w:p>
  </w:endnote>
  <w:endnote w:type="continuationSeparator" w:id="0">
    <w:p w:rsidR="00C3174D" w:rsidRDefault="00C3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492E38">
      <w:rPr>
        <w:noProof/>
      </w:rPr>
      <w:t>4</w:t>
    </w:r>
    <w:r>
      <w:fldChar w:fldCharType="end"/>
    </w:r>
  </w:p>
  <w:p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74D" w:rsidRDefault="00C3174D">
      <w:r>
        <w:separator/>
      </w:r>
    </w:p>
  </w:footnote>
  <w:footnote w:type="continuationSeparator" w:id="0">
    <w:p w:rsidR="00C3174D" w:rsidRDefault="00C3174D">
      <w:r>
        <w:continuationSeparator/>
      </w:r>
    </w:p>
  </w:footnote>
  <w:footnote w:id="1">
    <w:p w:rsidR="009D02DA" w:rsidRPr="00BD6700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2E0EAD">
        <w:rPr>
          <w:rStyle w:val="Znakapoznpodarou"/>
          <w:rFonts w:ascii="Arial" w:hAnsi="Arial" w:cs="Arial"/>
          <w:sz w:val="18"/>
          <w:szCs w:val="18"/>
        </w:rPr>
        <w:footnoteRef/>
      </w:r>
      <w:r w:rsidRPr="002E0EAD">
        <w:rPr>
          <w:rFonts w:ascii="Arial" w:hAnsi="Arial" w:cs="Arial"/>
          <w:sz w:val="18"/>
          <w:szCs w:val="18"/>
        </w:rPr>
        <w:t xml:space="preserve"> § 15 odst. 1 zákona</w:t>
      </w:r>
      <w:r w:rsidR="00C1031D">
        <w:rPr>
          <w:rFonts w:ascii="Arial" w:hAnsi="Arial" w:cs="Arial"/>
          <w:sz w:val="18"/>
          <w:szCs w:val="18"/>
        </w:rPr>
        <w:t>, o místních poplatcích</w:t>
      </w:r>
    </w:p>
  </w:footnote>
  <w:footnote w:id="2">
    <w:p w:rsidR="00131160" w:rsidRPr="00C76E56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C76E56">
        <w:rPr>
          <w:rStyle w:val="Znakapoznpodarou"/>
          <w:rFonts w:ascii="Arial" w:hAnsi="Arial" w:cs="Arial"/>
          <w:sz w:val="18"/>
          <w:szCs w:val="18"/>
        </w:rPr>
        <w:footnoteRef/>
      </w:r>
      <w:r w:rsidRPr="00C76E56">
        <w:rPr>
          <w:rFonts w:ascii="Arial" w:hAnsi="Arial" w:cs="Arial"/>
          <w:sz w:val="18"/>
          <w:szCs w:val="18"/>
        </w:rPr>
        <w:t xml:space="preserve"> § 10b odst. 1 zákona o místních poplatcích</w:t>
      </w:r>
    </w:p>
  </w:footnote>
  <w:footnote w:id="3">
    <w:p w:rsidR="000566F2" w:rsidRDefault="000566F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10b odst. 2</w:t>
      </w:r>
      <w:r w:rsidRPr="00C76E5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4">
    <w:p w:rsidR="008560D9" w:rsidRPr="008560D9" w:rsidRDefault="008560D9">
      <w:pPr>
        <w:pStyle w:val="Textpoznpodarou"/>
        <w:rPr>
          <w:rFonts w:ascii="Arial" w:hAnsi="Arial" w:cs="Arial"/>
          <w:sz w:val="18"/>
          <w:szCs w:val="18"/>
        </w:rPr>
      </w:pPr>
      <w:r w:rsidRPr="008560D9">
        <w:rPr>
          <w:rStyle w:val="Znakapoznpodarou"/>
          <w:rFonts w:ascii="Arial" w:hAnsi="Arial" w:cs="Arial"/>
          <w:sz w:val="18"/>
          <w:szCs w:val="18"/>
        </w:rPr>
        <w:footnoteRef/>
      </w:r>
      <w:r w:rsidRPr="008560D9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3</w:t>
      </w:r>
      <w:r w:rsidRPr="008560D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5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4</w:t>
      </w:r>
      <w:r w:rsidRPr="00A04C8B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:rsidR="00DD09F5" w:rsidRDefault="00DD09F5" w:rsidP="00DD09F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7">
    <w:p w:rsidR="00131160" w:rsidRPr="00306B8E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306B8E">
        <w:rPr>
          <w:rStyle w:val="Znakapoznpodarou"/>
          <w:rFonts w:ascii="Arial" w:hAnsi="Arial" w:cs="Arial"/>
          <w:sz w:val="18"/>
          <w:szCs w:val="18"/>
        </w:rPr>
        <w:footnoteRef/>
      </w:r>
      <w:r w:rsidR="00D122A6">
        <w:rPr>
          <w:rFonts w:ascii="Arial" w:hAnsi="Arial" w:cs="Arial"/>
          <w:sz w:val="18"/>
          <w:szCs w:val="18"/>
        </w:rPr>
        <w:t xml:space="preserve"> § 10b odst. </w:t>
      </w:r>
      <w:r w:rsidR="006204F2">
        <w:rPr>
          <w:rFonts w:ascii="Arial" w:hAnsi="Arial" w:cs="Arial"/>
          <w:sz w:val="18"/>
          <w:szCs w:val="18"/>
        </w:rPr>
        <w:t>6</w:t>
      </w:r>
      <w:r w:rsidRPr="00306B8E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:rsidR="00040EA6" w:rsidRDefault="00040EA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40EA6">
        <w:rPr>
          <w:rFonts w:ascii="Arial" w:hAnsi="Arial" w:cs="Arial"/>
          <w:sz w:val="18"/>
          <w:szCs w:val="18"/>
        </w:rPr>
        <w:t>§10b odst. 3 zákona o místních poplatcích</w:t>
      </w:r>
    </w:p>
  </w:footnote>
  <w:footnote w:id="9">
    <w:p w:rsidR="00EB5E20" w:rsidRPr="00BA1E8D" w:rsidRDefault="00EB5E20" w:rsidP="00EB5E20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0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1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2">
    <w:p w:rsidR="004F6539" w:rsidRDefault="004F6539">
      <w:pPr>
        <w:pStyle w:val="Textpoznpodarou"/>
      </w:pPr>
      <w:r w:rsidRPr="00040EA6">
        <w:rPr>
          <w:rStyle w:val="Znakapoznpodarou"/>
          <w:rFonts w:ascii="Arial" w:hAnsi="Arial" w:cs="Arial"/>
          <w:sz w:val="18"/>
          <w:szCs w:val="18"/>
        </w:rPr>
        <w:footnoteRef/>
      </w:r>
      <w:r w:rsidRPr="00040EA6">
        <w:rPr>
          <w:rFonts w:ascii="Arial" w:hAnsi="Arial" w:cs="Arial"/>
          <w:sz w:val="18"/>
          <w:szCs w:val="18"/>
        </w:rPr>
        <w:t xml:space="preserve"> </w:t>
      </w:r>
      <w:r w:rsidRPr="004F6539">
        <w:rPr>
          <w:rFonts w:ascii="Arial" w:hAnsi="Arial" w:cs="Arial"/>
          <w:sz w:val="18"/>
          <w:szCs w:val="18"/>
        </w:rPr>
        <w:t>§ 12 zákona o místních poplatcí</w:t>
      </w:r>
      <w:r>
        <w:rPr>
          <w:rFonts w:ascii="Arial" w:hAnsi="Arial" w:cs="Arial"/>
          <w:sz w:val="18"/>
          <w:szCs w:val="18"/>
        </w:rPr>
        <w:t>c</w:t>
      </w:r>
      <w:r w:rsidRPr="004F6539">
        <w:rPr>
          <w:rFonts w:ascii="Arial" w:hAnsi="Arial" w:cs="Arial"/>
          <w:sz w:val="18"/>
          <w:szCs w:val="18"/>
        </w:rPr>
        <w:t>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3C64504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7B9564A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2"/>
  </w:num>
  <w:num w:numId="2">
    <w:abstractNumId w:val="6"/>
  </w:num>
  <w:num w:numId="3">
    <w:abstractNumId w:val="15"/>
  </w:num>
  <w:num w:numId="4">
    <w:abstractNumId w:val="7"/>
  </w:num>
  <w:num w:numId="5">
    <w:abstractNumId w:val="4"/>
  </w:num>
  <w:num w:numId="6">
    <w:abstractNumId w:val="21"/>
  </w:num>
  <w:num w:numId="7">
    <w:abstractNumId w:val="10"/>
  </w:num>
  <w:num w:numId="8">
    <w:abstractNumId w:val="11"/>
  </w:num>
  <w:num w:numId="9">
    <w:abstractNumId w:val="9"/>
  </w:num>
  <w:num w:numId="10">
    <w:abstractNumId w:val="0"/>
  </w:num>
  <w:num w:numId="11">
    <w:abstractNumId w:val="8"/>
  </w:num>
  <w:num w:numId="12">
    <w:abstractNumId w:val="5"/>
  </w:num>
  <w:num w:numId="13">
    <w:abstractNumId w:val="14"/>
  </w:num>
  <w:num w:numId="14">
    <w:abstractNumId w:val="20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3"/>
  </w:num>
  <w:num w:numId="19">
    <w:abstractNumId w:val="18"/>
  </w:num>
  <w:num w:numId="20">
    <w:abstractNumId w:val="13"/>
  </w:num>
  <w:num w:numId="21">
    <w:abstractNumId w:val="16"/>
  </w:num>
  <w:num w:numId="22">
    <w:abstractNumId w:val="2"/>
  </w:num>
  <w:num w:numId="23">
    <w:abstractNumId w:val="22"/>
  </w:num>
  <w:num w:numId="2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160"/>
    <w:rsid w:val="00010B51"/>
    <w:rsid w:val="000129AF"/>
    <w:rsid w:val="000166A8"/>
    <w:rsid w:val="00017B56"/>
    <w:rsid w:val="000345D5"/>
    <w:rsid w:val="000408D0"/>
    <w:rsid w:val="00040EA6"/>
    <w:rsid w:val="000538DD"/>
    <w:rsid w:val="000566F2"/>
    <w:rsid w:val="00066D7D"/>
    <w:rsid w:val="00083621"/>
    <w:rsid w:val="000940DC"/>
    <w:rsid w:val="000A2391"/>
    <w:rsid w:val="000A53C3"/>
    <w:rsid w:val="000C002A"/>
    <w:rsid w:val="000C42D4"/>
    <w:rsid w:val="000C758D"/>
    <w:rsid w:val="000D3E28"/>
    <w:rsid w:val="000E741B"/>
    <w:rsid w:val="001061CD"/>
    <w:rsid w:val="00125EC7"/>
    <w:rsid w:val="00130094"/>
    <w:rsid w:val="00131160"/>
    <w:rsid w:val="0014154F"/>
    <w:rsid w:val="001465CC"/>
    <w:rsid w:val="00154BC3"/>
    <w:rsid w:val="00160729"/>
    <w:rsid w:val="00173886"/>
    <w:rsid w:val="00190222"/>
    <w:rsid w:val="00191186"/>
    <w:rsid w:val="001A0C3C"/>
    <w:rsid w:val="001B36E4"/>
    <w:rsid w:val="001B6CD8"/>
    <w:rsid w:val="001C1953"/>
    <w:rsid w:val="001E0982"/>
    <w:rsid w:val="001E38ED"/>
    <w:rsid w:val="001E74A9"/>
    <w:rsid w:val="001F7B84"/>
    <w:rsid w:val="002041CE"/>
    <w:rsid w:val="002333C1"/>
    <w:rsid w:val="0024485C"/>
    <w:rsid w:val="0025107F"/>
    <w:rsid w:val="00260886"/>
    <w:rsid w:val="00264B52"/>
    <w:rsid w:val="00264E4B"/>
    <w:rsid w:val="002666C2"/>
    <w:rsid w:val="0027609E"/>
    <w:rsid w:val="002871C2"/>
    <w:rsid w:val="00287F5B"/>
    <w:rsid w:val="002A3A42"/>
    <w:rsid w:val="002C0C5C"/>
    <w:rsid w:val="002C307D"/>
    <w:rsid w:val="002C3721"/>
    <w:rsid w:val="002D1965"/>
    <w:rsid w:val="002D30C0"/>
    <w:rsid w:val="002E0EAD"/>
    <w:rsid w:val="002E6E4A"/>
    <w:rsid w:val="002F3690"/>
    <w:rsid w:val="002F4189"/>
    <w:rsid w:val="00300CCD"/>
    <w:rsid w:val="00302A97"/>
    <w:rsid w:val="00304575"/>
    <w:rsid w:val="00322107"/>
    <w:rsid w:val="003310BE"/>
    <w:rsid w:val="0033112D"/>
    <w:rsid w:val="003338CC"/>
    <w:rsid w:val="00362A72"/>
    <w:rsid w:val="00371501"/>
    <w:rsid w:val="00383E0E"/>
    <w:rsid w:val="00384D76"/>
    <w:rsid w:val="0038599B"/>
    <w:rsid w:val="003911AE"/>
    <w:rsid w:val="003958C3"/>
    <w:rsid w:val="003A74F6"/>
    <w:rsid w:val="003B2625"/>
    <w:rsid w:val="003B4C7B"/>
    <w:rsid w:val="003C0C49"/>
    <w:rsid w:val="003C2D77"/>
    <w:rsid w:val="003C791B"/>
    <w:rsid w:val="003D33EB"/>
    <w:rsid w:val="003E3347"/>
    <w:rsid w:val="003E7159"/>
    <w:rsid w:val="003F7F1D"/>
    <w:rsid w:val="00402CA3"/>
    <w:rsid w:val="00412321"/>
    <w:rsid w:val="00420423"/>
    <w:rsid w:val="00421292"/>
    <w:rsid w:val="00421C92"/>
    <w:rsid w:val="0042639F"/>
    <w:rsid w:val="004863D0"/>
    <w:rsid w:val="00492E38"/>
    <w:rsid w:val="004A1AC7"/>
    <w:rsid w:val="004B1994"/>
    <w:rsid w:val="004B4A8E"/>
    <w:rsid w:val="004C0427"/>
    <w:rsid w:val="004C0C90"/>
    <w:rsid w:val="004D0316"/>
    <w:rsid w:val="004E2C06"/>
    <w:rsid w:val="004F6539"/>
    <w:rsid w:val="00500A52"/>
    <w:rsid w:val="00504C32"/>
    <w:rsid w:val="00515084"/>
    <w:rsid w:val="00546241"/>
    <w:rsid w:val="00550C8C"/>
    <w:rsid w:val="005620CD"/>
    <w:rsid w:val="005736D7"/>
    <w:rsid w:val="00576D09"/>
    <w:rsid w:val="005867F5"/>
    <w:rsid w:val="005B3A3F"/>
    <w:rsid w:val="005B47E4"/>
    <w:rsid w:val="005C4381"/>
    <w:rsid w:val="005D3C5A"/>
    <w:rsid w:val="005D4726"/>
    <w:rsid w:val="005E2958"/>
    <w:rsid w:val="005E7B72"/>
    <w:rsid w:val="005F6F56"/>
    <w:rsid w:val="00617559"/>
    <w:rsid w:val="006204F2"/>
    <w:rsid w:val="00621825"/>
    <w:rsid w:val="0062314B"/>
    <w:rsid w:val="00623A3A"/>
    <w:rsid w:val="006402B9"/>
    <w:rsid w:val="0064692B"/>
    <w:rsid w:val="00652F4D"/>
    <w:rsid w:val="00656B22"/>
    <w:rsid w:val="006679FA"/>
    <w:rsid w:val="0067325B"/>
    <w:rsid w:val="00675992"/>
    <w:rsid w:val="00695493"/>
    <w:rsid w:val="006D4A6B"/>
    <w:rsid w:val="006E6EB8"/>
    <w:rsid w:val="006F6C96"/>
    <w:rsid w:val="007005F7"/>
    <w:rsid w:val="00700827"/>
    <w:rsid w:val="007165A1"/>
    <w:rsid w:val="00722383"/>
    <w:rsid w:val="00732B10"/>
    <w:rsid w:val="0073417D"/>
    <w:rsid w:val="007342A5"/>
    <w:rsid w:val="00743081"/>
    <w:rsid w:val="0074717E"/>
    <w:rsid w:val="0076252F"/>
    <w:rsid w:val="0076572C"/>
    <w:rsid w:val="007746D8"/>
    <w:rsid w:val="00776E64"/>
    <w:rsid w:val="007834F2"/>
    <w:rsid w:val="0079573C"/>
    <w:rsid w:val="007A403B"/>
    <w:rsid w:val="007A4E58"/>
    <w:rsid w:val="007A65BA"/>
    <w:rsid w:val="007A6850"/>
    <w:rsid w:val="007B11D2"/>
    <w:rsid w:val="007B1993"/>
    <w:rsid w:val="007D1B94"/>
    <w:rsid w:val="007D5AA9"/>
    <w:rsid w:val="007D7D86"/>
    <w:rsid w:val="007E04B6"/>
    <w:rsid w:val="007E7ED9"/>
    <w:rsid w:val="00810AD7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560D9"/>
    <w:rsid w:val="00865258"/>
    <w:rsid w:val="00866409"/>
    <w:rsid w:val="008704BB"/>
    <w:rsid w:val="00880AB8"/>
    <w:rsid w:val="00897430"/>
    <w:rsid w:val="008A2F12"/>
    <w:rsid w:val="008B0A2C"/>
    <w:rsid w:val="008D6906"/>
    <w:rsid w:val="008E43B1"/>
    <w:rsid w:val="008F3152"/>
    <w:rsid w:val="00915F90"/>
    <w:rsid w:val="0091776D"/>
    <w:rsid w:val="00917AB7"/>
    <w:rsid w:val="00924CDB"/>
    <w:rsid w:val="009346ED"/>
    <w:rsid w:val="00936907"/>
    <w:rsid w:val="0093742A"/>
    <w:rsid w:val="00942E81"/>
    <w:rsid w:val="00945C21"/>
    <w:rsid w:val="00946A7B"/>
    <w:rsid w:val="00947AC1"/>
    <w:rsid w:val="009504F4"/>
    <w:rsid w:val="0095464F"/>
    <w:rsid w:val="00956763"/>
    <w:rsid w:val="00956B13"/>
    <w:rsid w:val="00963E38"/>
    <w:rsid w:val="00966286"/>
    <w:rsid w:val="009820E8"/>
    <w:rsid w:val="00985BFB"/>
    <w:rsid w:val="009954F5"/>
    <w:rsid w:val="009D02DA"/>
    <w:rsid w:val="009D0F92"/>
    <w:rsid w:val="009D1457"/>
    <w:rsid w:val="009D238D"/>
    <w:rsid w:val="009D39EA"/>
    <w:rsid w:val="009E0512"/>
    <w:rsid w:val="009E26C9"/>
    <w:rsid w:val="009F3901"/>
    <w:rsid w:val="009F75C6"/>
    <w:rsid w:val="00A05EA6"/>
    <w:rsid w:val="00A318A9"/>
    <w:rsid w:val="00A32AB3"/>
    <w:rsid w:val="00A418F6"/>
    <w:rsid w:val="00A427B9"/>
    <w:rsid w:val="00A55621"/>
    <w:rsid w:val="00A74D9D"/>
    <w:rsid w:val="00A76680"/>
    <w:rsid w:val="00A97118"/>
    <w:rsid w:val="00AA6703"/>
    <w:rsid w:val="00AB30F4"/>
    <w:rsid w:val="00AB44BF"/>
    <w:rsid w:val="00AC18A4"/>
    <w:rsid w:val="00AD1777"/>
    <w:rsid w:val="00AD79BB"/>
    <w:rsid w:val="00AD7BCB"/>
    <w:rsid w:val="00AF0AC9"/>
    <w:rsid w:val="00AF41F3"/>
    <w:rsid w:val="00B0176F"/>
    <w:rsid w:val="00B0476F"/>
    <w:rsid w:val="00B0696E"/>
    <w:rsid w:val="00B0781C"/>
    <w:rsid w:val="00B10E4F"/>
    <w:rsid w:val="00B36221"/>
    <w:rsid w:val="00B369A7"/>
    <w:rsid w:val="00B47464"/>
    <w:rsid w:val="00B63BFF"/>
    <w:rsid w:val="00B71306"/>
    <w:rsid w:val="00B75719"/>
    <w:rsid w:val="00B806F8"/>
    <w:rsid w:val="00B82D08"/>
    <w:rsid w:val="00B86441"/>
    <w:rsid w:val="00BA1E8D"/>
    <w:rsid w:val="00BB3316"/>
    <w:rsid w:val="00BC17DA"/>
    <w:rsid w:val="00BC3CDA"/>
    <w:rsid w:val="00C1031D"/>
    <w:rsid w:val="00C17467"/>
    <w:rsid w:val="00C3174D"/>
    <w:rsid w:val="00C31C1A"/>
    <w:rsid w:val="00C35DC9"/>
    <w:rsid w:val="00C53646"/>
    <w:rsid w:val="00C54C28"/>
    <w:rsid w:val="00C56C25"/>
    <w:rsid w:val="00C63342"/>
    <w:rsid w:val="00C6548E"/>
    <w:rsid w:val="00C67504"/>
    <w:rsid w:val="00C77181"/>
    <w:rsid w:val="00C863F8"/>
    <w:rsid w:val="00C918E4"/>
    <w:rsid w:val="00C94444"/>
    <w:rsid w:val="00C978BB"/>
    <w:rsid w:val="00CC0853"/>
    <w:rsid w:val="00CC740B"/>
    <w:rsid w:val="00CC7BE1"/>
    <w:rsid w:val="00CD64EA"/>
    <w:rsid w:val="00CD7144"/>
    <w:rsid w:val="00CD7CB8"/>
    <w:rsid w:val="00CE15B3"/>
    <w:rsid w:val="00D122A6"/>
    <w:rsid w:val="00D14B0D"/>
    <w:rsid w:val="00D2283E"/>
    <w:rsid w:val="00D238A1"/>
    <w:rsid w:val="00D2664B"/>
    <w:rsid w:val="00D30A29"/>
    <w:rsid w:val="00D36B62"/>
    <w:rsid w:val="00D40D7B"/>
    <w:rsid w:val="00D50DA9"/>
    <w:rsid w:val="00D5659B"/>
    <w:rsid w:val="00D57E6E"/>
    <w:rsid w:val="00D6303C"/>
    <w:rsid w:val="00D64083"/>
    <w:rsid w:val="00D727CA"/>
    <w:rsid w:val="00D91D9B"/>
    <w:rsid w:val="00D92F64"/>
    <w:rsid w:val="00DA614B"/>
    <w:rsid w:val="00DB2C2A"/>
    <w:rsid w:val="00DB2E35"/>
    <w:rsid w:val="00DC09AE"/>
    <w:rsid w:val="00DC5344"/>
    <w:rsid w:val="00DD0001"/>
    <w:rsid w:val="00DD09F5"/>
    <w:rsid w:val="00DE18CB"/>
    <w:rsid w:val="00DE4471"/>
    <w:rsid w:val="00DE4F19"/>
    <w:rsid w:val="00DF4D9E"/>
    <w:rsid w:val="00DF7748"/>
    <w:rsid w:val="00E033AB"/>
    <w:rsid w:val="00E10B6A"/>
    <w:rsid w:val="00E114A3"/>
    <w:rsid w:val="00E13E49"/>
    <w:rsid w:val="00E16F29"/>
    <w:rsid w:val="00E200CC"/>
    <w:rsid w:val="00E244C7"/>
    <w:rsid w:val="00E269DD"/>
    <w:rsid w:val="00E40C1C"/>
    <w:rsid w:val="00E44423"/>
    <w:rsid w:val="00E52060"/>
    <w:rsid w:val="00E55843"/>
    <w:rsid w:val="00E60EC7"/>
    <w:rsid w:val="00E633AD"/>
    <w:rsid w:val="00E639E1"/>
    <w:rsid w:val="00E64A72"/>
    <w:rsid w:val="00E67F73"/>
    <w:rsid w:val="00E7558A"/>
    <w:rsid w:val="00E80C5F"/>
    <w:rsid w:val="00E86AD7"/>
    <w:rsid w:val="00E907D6"/>
    <w:rsid w:val="00EA64B3"/>
    <w:rsid w:val="00EB46BB"/>
    <w:rsid w:val="00EB523E"/>
    <w:rsid w:val="00EB5E20"/>
    <w:rsid w:val="00EB693C"/>
    <w:rsid w:val="00EB7FA0"/>
    <w:rsid w:val="00EC3687"/>
    <w:rsid w:val="00EE07B0"/>
    <w:rsid w:val="00EE28B9"/>
    <w:rsid w:val="00EE550B"/>
    <w:rsid w:val="00EF21C3"/>
    <w:rsid w:val="00F079DC"/>
    <w:rsid w:val="00F147E2"/>
    <w:rsid w:val="00F17586"/>
    <w:rsid w:val="00F27A1E"/>
    <w:rsid w:val="00F3374C"/>
    <w:rsid w:val="00F41241"/>
    <w:rsid w:val="00F51F7D"/>
    <w:rsid w:val="00F53039"/>
    <w:rsid w:val="00F55DE6"/>
    <w:rsid w:val="00F716C9"/>
    <w:rsid w:val="00F8166C"/>
    <w:rsid w:val="00F91DE1"/>
    <w:rsid w:val="00FB319D"/>
    <w:rsid w:val="00FB336E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57E66DF7-6D88-4A19-AA02-720FB777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semiHidden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6D4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DA7CD-479A-4CA7-A0EE-933590732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1312</Words>
  <Characters>7224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8519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Pavel Schmidt</cp:lastModifiedBy>
  <cp:revision>8</cp:revision>
  <cp:lastPrinted>2015-10-16T09:54:00Z</cp:lastPrinted>
  <dcterms:created xsi:type="dcterms:W3CDTF">2019-12-04T10:49:00Z</dcterms:created>
  <dcterms:modified xsi:type="dcterms:W3CDTF">2019-12-23T10:14:00Z</dcterms:modified>
</cp:coreProperties>
</file>