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791A" w:rsidRDefault="00B1791A" w:rsidP="00B1791A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OBEC </w:t>
      </w:r>
      <w:r w:rsidR="00203F09">
        <w:rPr>
          <w:rFonts w:ascii="Arial" w:hAnsi="Arial" w:cs="Arial"/>
          <w:b/>
        </w:rPr>
        <w:t>ČERNOLICE</w:t>
      </w:r>
    </w:p>
    <w:p w:rsidR="00B1791A" w:rsidRPr="00686CC9" w:rsidRDefault="00B1791A" w:rsidP="00B1791A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Zastupitelstvo obce </w:t>
      </w:r>
      <w:r w:rsidR="00203F09">
        <w:rPr>
          <w:rFonts w:ascii="Arial" w:hAnsi="Arial" w:cs="Arial"/>
          <w:b/>
        </w:rPr>
        <w:t>Černolice</w:t>
      </w:r>
    </w:p>
    <w:p w:rsidR="00B1791A" w:rsidRPr="00686CC9" w:rsidRDefault="00B1791A" w:rsidP="00B1791A">
      <w:pPr>
        <w:spacing w:line="276" w:lineRule="auto"/>
        <w:jc w:val="center"/>
        <w:rPr>
          <w:rFonts w:ascii="Arial" w:hAnsi="Arial" w:cs="Arial"/>
          <w:b/>
        </w:rPr>
      </w:pPr>
      <w:r w:rsidRPr="00686CC9">
        <w:rPr>
          <w:rFonts w:ascii="Arial" w:hAnsi="Arial" w:cs="Arial"/>
          <w:b/>
        </w:rPr>
        <w:t>Obecně závazná vyhláška</w:t>
      </w:r>
      <w:r>
        <w:rPr>
          <w:rFonts w:ascii="Arial" w:hAnsi="Arial" w:cs="Arial"/>
          <w:b/>
        </w:rPr>
        <w:t xml:space="preserve"> obce </w:t>
      </w:r>
      <w:r w:rsidR="00203F09">
        <w:rPr>
          <w:rFonts w:ascii="Arial" w:hAnsi="Arial" w:cs="Arial"/>
          <w:b/>
        </w:rPr>
        <w:t>Černolice č.4/2019</w:t>
      </w:r>
      <w:r>
        <w:rPr>
          <w:rFonts w:ascii="Arial" w:hAnsi="Arial" w:cs="Arial"/>
          <w:b/>
        </w:rPr>
        <w:t>,</w:t>
      </w:r>
    </w:p>
    <w:p w:rsidR="00AB218D" w:rsidRPr="002D0857" w:rsidRDefault="00AB218D" w:rsidP="00422430">
      <w:pPr>
        <w:spacing w:after="360" w:line="312" w:lineRule="auto"/>
        <w:jc w:val="center"/>
        <w:rPr>
          <w:rFonts w:ascii="Arial" w:hAnsi="Arial" w:cs="Arial"/>
          <w:b/>
        </w:rPr>
      </w:pPr>
      <w:r w:rsidRPr="002D0857">
        <w:rPr>
          <w:rFonts w:ascii="Arial" w:hAnsi="Arial" w:cs="Arial"/>
          <w:b/>
        </w:rPr>
        <w:t>o místním poplatku za užívání veřejného prostranství</w:t>
      </w:r>
    </w:p>
    <w:p w:rsidR="00AB218D" w:rsidRPr="00B1791A" w:rsidRDefault="00B1791A" w:rsidP="00091E54">
      <w:p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 w:rsidRPr="00B1791A">
        <w:rPr>
          <w:rFonts w:ascii="Arial" w:hAnsi="Arial" w:cs="Arial"/>
          <w:sz w:val="22"/>
          <w:szCs w:val="22"/>
        </w:rPr>
        <w:t>Zastupitelstvo obce</w:t>
      </w:r>
      <w:r w:rsidR="00203F09">
        <w:rPr>
          <w:rFonts w:ascii="Arial" w:hAnsi="Arial" w:cs="Arial"/>
          <w:sz w:val="22"/>
          <w:szCs w:val="22"/>
        </w:rPr>
        <w:t xml:space="preserve"> Černolice se na svém zasedání dne 11. prosince 2019</w:t>
      </w:r>
      <w:r w:rsidR="00AB218D" w:rsidRPr="00B1791A">
        <w:rPr>
          <w:rFonts w:ascii="Arial" w:hAnsi="Arial" w:cs="Arial"/>
          <w:sz w:val="22"/>
          <w:szCs w:val="22"/>
        </w:rPr>
        <w:t xml:space="preserve"> usnesením </w:t>
      </w:r>
      <w:r>
        <w:rPr>
          <w:rFonts w:ascii="Arial" w:hAnsi="Arial" w:cs="Arial"/>
          <w:sz w:val="22"/>
          <w:szCs w:val="22"/>
        </w:rPr>
        <w:br/>
      </w:r>
      <w:proofErr w:type="gramStart"/>
      <w:r w:rsidR="00AB218D" w:rsidRPr="00B1791A">
        <w:rPr>
          <w:rFonts w:ascii="Arial" w:hAnsi="Arial" w:cs="Arial"/>
          <w:sz w:val="22"/>
          <w:szCs w:val="22"/>
        </w:rPr>
        <w:t>č.</w:t>
      </w:r>
      <w:r w:rsidR="00203F09">
        <w:rPr>
          <w:rFonts w:ascii="Arial" w:hAnsi="Arial" w:cs="Arial"/>
          <w:sz w:val="22"/>
          <w:szCs w:val="22"/>
        </w:rPr>
        <w:t>14</w:t>
      </w:r>
      <w:proofErr w:type="gramEnd"/>
      <w:r w:rsidR="00203F09">
        <w:rPr>
          <w:rFonts w:ascii="Arial" w:hAnsi="Arial" w:cs="Arial"/>
          <w:sz w:val="22"/>
          <w:szCs w:val="22"/>
        </w:rPr>
        <w:t>-9-2019/</w:t>
      </w:r>
      <w:proofErr w:type="spellStart"/>
      <w:r w:rsidR="00203F09">
        <w:rPr>
          <w:rFonts w:ascii="Arial" w:hAnsi="Arial" w:cs="Arial"/>
          <w:sz w:val="22"/>
          <w:szCs w:val="22"/>
        </w:rPr>
        <w:t>ZO</w:t>
      </w:r>
      <w:proofErr w:type="spellEnd"/>
      <w:r w:rsidR="00203F09">
        <w:rPr>
          <w:rFonts w:ascii="Arial" w:hAnsi="Arial" w:cs="Arial"/>
          <w:sz w:val="22"/>
          <w:szCs w:val="22"/>
        </w:rPr>
        <w:t xml:space="preserve"> </w:t>
      </w:r>
      <w:r w:rsidR="00AB218D" w:rsidRPr="00B1791A">
        <w:rPr>
          <w:rFonts w:ascii="Arial" w:hAnsi="Arial" w:cs="Arial"/>
          <w:sz w:val="22"/>
          <w:szCs w:val="22"/>
        </w:rPr>
        <w:t>usneslo vydat na základě § 14 zákona č. 565/1990 Sb., o místních poplatcích, ve znění pozdějších předpisů</w:t>
      </w:r>
      <w:r w:rsidR="00091E54">
        <w:rPr>
          <w:rFonts w:ascii="Arial" w:hAnsi="Arial" w:cs="Arial"/>
          <w:sz w:val="22"/>
          <w:szCs w:val="22"/>
        </w:rPr>
        <w:t xml:space="preserve"> (dále jen „zákon o místních poplatcích“</w:t>
      </w:r>
      <w:r w:rsidR="00F15EBC" w:rsidRPr="00B1791A">
        <w:rPr>
          <w:rFonts w:ascii="Arial" w:hAnsi="Arial" w:cs="Arial"/>
          <w:sz w:val="22"/>
          <w:szCs w:val="22"/>
        </w:rPr>
        <w:t>)</w:t>
      </w:r>
      <w:r w:rsidR="00777B53" w:rsidRPr="00B1791A">
        <w:rPr>
          <w:rFonts w:ascii="Arial" w:hAnsi="Arial" w:cs="Arial"/>
          <w:sz w:val="22"/>
          <w:szCs w:val="22"/>
        </w:rPr>
        <w:t>,</w:t>
      </w:r>
      <w:r w:rsidR="00F15EBC" w:rsidRPr="00B1791A">
        <w:rPr>
          <w:rFonts w:ascii="Arial" w:hAnsi="Arial" w:cs="Arial"/>
          <w:sz w:val="22"/>
          <w:szCs w:val="22"/>
        </w:rPr>
        <w:t xml:space="preserve"> </w:t>
      </w:r>
      <w:r w:rsidR="00AB218D" w:rsidRPr="00B1791A">
        <w:rPr>
          <w:rFonts w:ascii="Arial" w:hAnsi="Arial" w:cs="Arial"/>
          <w:sz w:val="22"/>
          <w:szCs w:val="22"/>
        </w:rPr>
        <w:t>a v souladu s § 10 písm. d) a § 84 odst. 2 písm. h) zákona č. 128/2000 Sb., o</w:t>
      </w:r>
      <w:r w:rsidR="0009546D" w:rsidRPr="00B1791A">
        <w:rPr>
          <w:rFonts w:ascii="Arial" w:hAnsi="Arial" w:cs="Arial"/>
          <w:sz w:val="22"/>
          <w:szCs w:val="22"/>
        </w:rPr>
        <w:t> </w:t>
      </w:r>
      <w:r w:rsidR="00AB218D" w:rsidRPr="00B1791A">
        <w:rPr>
          <w:rFonts w:ascii="Arial" w:hAnsi="Arial" w:cs="Arial"/>
          <w:sz w:val="22"/>
          <w:szCs w:val="22"/>
        </w:rPr>
        <w:t>obcích (obecní zřízení), ve znění pozdějších předpisů, tuto obecně závaznou vyhlášku (dále jen „</w:t>
      </w:r>
      <w:r w:rsidR="00BC7D23">
        <w:rPr>
          <w:rFonts w:ascii="Arial" w:hAnsi="Arial" w:cs="Arial"/>
          <w:sz w:val="22"/>
          <w:szCs w:val="22"/>
        </w:rPr>
        <w:t xml:space="preserve">tato </w:t>
      </w:r>
      <w:r w:rsidR="00AB218D" w:rsidRPr="00B1791A">
        <w:rPr>
          <w:rFonts w:ascii="Arial" w:hAnsi="Arial" w:cs="Arial"/>
          <w:sz w:val="22"/>
          <w:szCs w:val="22"/>
        </w:rPr>
        <w:t xml:space="preserve">vyhláška“): </w:t>
      </w:r>
    </w:p>
    <w:p w:rsidR="00AB218D" w:rsidRPr="00B1791A" w:rsidRDefault="00AB218D" w:rsidP="00C3792D">
      <w:pPr>
        <w:pStyle w:val="slalnk"/>
        <w:rPr>
          <w:rFonts w:ascii="Arial" w:hAnsi="Arial" w:cs="Arial"/>
          <w:sz w:val="22"/>
          <w:szCs w:val="22"/>
        </w:rPr>
      </w:pPr>
      <w:r w:rsidRPr="00B1791A">
        <w:rPr>
          <w:rFonts w:ascii="Arial" w:hAnsi="Arial" w:cs="Arial"/>
          <w:sz w:val="22"/>
          <w:szCs w:val="22"/>
        </w:rPr>
        <w:t>Čl. 1</w:t>
      </w:r>
    </w:p>
    <w:p w:rsidR="00AB218D" w:rsidRPr="00B1791A" w:rsidRDefault="00AB218D" w:rsidP="00AB218D">
      <w:pPr>
        <w:pStyle w:val="Nzvylnk"/>
        <w:rPr>
          <w:rFonts w:ascii="Arial" w:hAnsi="Arial" w:cs="Arial"/>
          <w:sz w:val="22"/>
          <w:szCs w:val="22"/>
        </w:rPr>
      </w:pPr>
      <w:r w:rsidRPr="00B1791A">
        <w:rPr>
          <w:rFonts w:ascii="Arial" w:hAnsi="Arial" w:cs="Arial"/>
          <w:sz w:val="22"/>
          <w:szCs w:val="22"/>
        </w:rPr>
        <w:t>Úvodní ustanovení</w:t>
      </w:r>
    </w:p>
    <w:p w:rsidR="00AB69AB" w:rsidRPr="00B1791A" w:rsidRDefault="00AB69AB" w:rsidP="00AB218D">
      <w:pPr>
        <w:numPr>
          <w:ilvl w:val="0"/>
          <w:numId w:val="10"/>
        </w:numPr>
        <w:spacing w:line="312" w:lineRule="auto"/>
        <w:jc w:val="both"/>
        <w:rPr>
          <w:rFonts w:ascii="Arial" w:hAnsi="Arial" w:cs="Arial"/>
          <w:sz w:val="22"/>
          <w:szCs w:val="22"/>
        </w:rPr>
      </w:pPr>
      <w:r w:rsidRPr="00B1791A">
        <w:rPr>
          <w:rFonts w:ascii="Arial" w:hAnsi="Arial" w:cs="Arial"/>
          <w:sz w:val="22"/>
          <w:szCs w:val="22"/>
        </w:rPr>
        <w:t>Obec</w:t>
      </w:r>
      <w:r w:rsidR="00203F09">
        <w:rPr>
          <w:rFonts w:ascii="Arial" w:hAnsi="Arial" w:cs="Arial"/>
          <w:sz w:val="22"/>
          <w:szCs w:val="22"/>
        </w:rPr>
        <w:t xml:space="preserve"> Černolice</w:t>
      </w:r>
      <w:r w:rsidRPr="00B1791A">
        <w:rPr>
          <w:rFonts w:ascii="Arial" w:hAnsi="Arial" w:cs="Arial"/>
          <w:sz w:val="22"/>
          <w:szCs w:val="22"/>
        </w:rPr>
        <w:t xml:space="preserve"> touto vyhláškou zavádí místní poplatek za užívání veřejného prostranství (dále jen „poplatek“).</w:t>
      </w:r>
    </w:p>
    <w:p w:rsidR="00AB218D" w:rsidRPr="00B1791A" w:rsidRDefault="00824D25" w:rsidP="00AB218D">
      <w:pPr>
        <w:numPr>
          <w:ilvl w:val="0"/>
          <w:numId w:val="10"/>
        </w:num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824D25">
        <w:rPr>
          <w:rFonts w:ascii="Arial" w:hAnsi="Arial" w:cs="Arial"/>
          <w:sz w:val="22"/>
          <w:szCs w:val="22"/>
        </w:rPr>
        <w:t xml:space="preserve">Správcem poplatku je obecní úřad </w:t>
      </w:r>
      <w:r w:rsidR="00203F09">
        <w:rPr>
          <w:rFonts w:ascii="Arial" w:hAnsi="Arial" w:cs="Arial"/>
          <w:sz w:val="22"/>
          <w:szCs w:val="22"/>
        </w:rPr>
        <w:t>Černolice</w:t>
      </w:r>
      <w:r w:rsidR="00AB218D" w:rsidRPr="00B1791A">
        <w:rPr>
          <w:rFonts w:ascii="Arial" w:hAnsi="Arial" w:cs="Arial"/>
          <w:sz w:val="22"/>
          <w:szCs w:val="22"/>
        </w:rPr>
        <w:t>.</w:t>
      </w:r>
      <w:r w:rsidR="00AB218D" w:rsidRPr="00B1791A">
        <w:rPr>
          <w:rFonts w:ascii="Arial" w:hAnsi="Arial" w:cs="Arial"/>
          <w:sz w:val="22"/>
          <w:szCs w:val="22"/>
          <w:vertAlign w:val="superscript"/>
        </w:rPr>
        <w:footnoteReference w:id="1"/>
      </w:r>
    </w:p>
    <w:p w:rsidR="00AB218D" w:rsidRPr="00B1791A" w:rsidRDefault="00AB218D" w:rsidP="00C3792D">
      <w:pPr>
        <w:pStyle w:val="slalnk"/>
        <w:rPr>
          <w:rFonts w:ascii="Arial" w:hAnsi="Arial" w:cs="Arial"/>
          <w:sz w:val="22"/>
          <w:szCs w:val="22"/>
        </w:rPr>
      </w:pPr>
      <w:r w:rsidRPr="00B1791A">
        <w:rPr>
          <w:rFonts w:ascii="Arial" w:hAnsi="Arial" w:cs="Arial"/>
          <w:sz w:val="22"/>
          <w:szCs w:val="22"/>
        </w:rPr>
        <w:t>Čl. 2</w:t>
      </w:r>
    </w:p>
    <w:p w:rsidR="00AB218D" w:rsidRPr="00B1791A" w:rsidRDefault="00AB218D" w:rsidP="00AB218D">
      <w:pPr>
        <w:pStyle w:val="Nzvylnk"/>
        <w:rPr>
          <w:rFonts w:ascii="Arial" w:hAnsi="Arial" w:cs="Arial"/>
          <w:sz w:val="22"/>
          <w:szCs w:val="22"/>
        </w:rPr>
      </w:pPr>
      <w:r w:rsidRPr="00B1791A">
        <w:rPr>
          <w:rFonts w:ascii="Arial" w:hAnsi="Arial" w:cs="Arial"/>
          <w:sz w:val="22"/>
          <w:szCs w:val="22"/>
        </w:rPr>
        <w:t>Předmět poplatku</w:t>
      </w:r>
      <w:r w:rsidR="00602A6C" w:rsidRPr="00B1791A">
        <w:rPr>
          <w:rFonts w:ascii="Arial" w:hAnsi="Arial" w:cs="Arial"/>
          <w:sz w:val="22"/>
          <w:szCs w:val="22"/>
        </w:rPr>
        <w:t xml:space="preserve"> a</w:t>
      </w:r>
      <w:r w:rsidRPr="00B1791A">
        <w:rPr>
          <w:rFonts w:ascii="Arial" w:hAnsi="Arial" w:cs="Arial"/>
          <w:sz w:val="22"/>
          <w:szCs w:val="22"/>
        </w:rPr>
        <w:t xml:space="preserve"> poplatník</w:t>
      </w:r>
    </w:p>
    <w:p w:rsidR="00AB218D" w:rsidRPr="00B1791A" w:rsidRDefault="00AB218D" w:rsidP="00B1791A">
      <w:pPr>
        <w:numPr>
          <w:ilvl w:val="0"/>
          <w:numId w:val="12"/>
        </w:numPr>
        <w:spacing w:line="312" w:lineRule="auto"/>
        <w:jc w:val="both"/>
        <w:rPr>
          <w:rFonts w:ascii="Arial" w:hAnsi="Arial" w:cs="Arial"/>
          <w:sz w:val="22"/>
          <w:szCs w:val="22"/>
        </w:rPr>
      </w:pPr>
      <w:r w:rsidRPr="00B1791A">
        <w:rPr>
          <w:rFonts w:ascii="Arial" w:hAnsi="Arial" w:cs="Arial"/>
          <w:sz w:val="22"/>
          <w:szCs w:val="22"/>
        </w:rPr>
        <w:t>Poplatek za užívání veřejného prostranství se vybírá za zvláštní užívání veřejného prostranství, kterým se rozumí provádění výkopových prací, umístění dočasných staveb a zařízení sloužících pro poskytování prodeje a služeb, pro umístění stavebních nebo reklamních zařízení, zařízení cirkusů, lunaparků a jiných obdobných atrakcí, umístění skládek, vyhrazení trvalého parkovacího místa a užívání tohoto prostranství pro kulturní, sportovní a reklamní akce nebo potřeby tvorby filmových a televizních děl.</w:t>
      </w:r>
      <w:r w:rsidRPr="00B1791A">
        <w:rPr>
          <w:rStyle w:val="Znakapoznpodarou"/>
          <w:rFonts w:ascii="Arial" w:hAnsi="Arial" w:cs="Arial"/>
          <w:sz w:val="22"/>
          <w:szCs w:val="22"/>
        </w:rPr>
        <w:footnoteReference w:id="2"/>
      </w:r>
    </w:p>
    <w:p w:rsidR="00AB218D" w:rsidRPr="00B1791A" w:rsidRDefault="00AB218D" w:rsidP="00DF3E59">
      <w:pPr>
        <w:numPr>
          <w:ilvl w:val="0"/>
          <w:numId w:val="12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 w:rsidRPr="00B1791A">
        <w:rPr>
          <w:rFonts w:ascii="Arial" w:hAnsi="Arial" w:cs="Arial"/>
          <w:sz w:val="22"/>
          <w:szCs w:val="22"/>
        </w:rPr>
        <w:t>Poplatek za užívání veřejného prostranství platí fyzické i právnické osoby, které užívají veřejné prostranství způsobem uvedeným v odstavci 1</w:t>
      </w:r>
      <w:r w:rsidR="00B1791A">
        <w:rPr>
          <w:rFonts w:ascii="Arial" w:hAnsi="Arial" w:cs="Arial"/>
          <w:sz w:val="22"/>
          <w:szCs w:val="22"/>
        </w:rPr>
        <w:t xml:space="preserve"> </w:t>
      </w:r>
      <w:r w:rsidR="00AD1ADC" w:rsidRPr="00B1791A">
        <w:rPr>
          <w:rFonts w:ascii="Arial" w:hAnsi="Arial" w:cs="Arial"/>
          <w:sz w:val="22"/>
          <w:szCs w:val="22"/>
        </w:rPr>
        <w:t>(dále jen „poplatník“)</w:t>
      </w:r>
      <w:r w:rsidRPr="00B1791A">
        <w:rPr>
          <w:rFonts w:ascii="Arial" w:hAnsi="Arial" w:cs="Arial"/>
          <w:sz w:val="22"/>
          <w:szCs w:val="22"/>
        </w:rPr>
        <w:t>.</w:t>
      </w:r>
      <w:r w:rsidRPr="00B1791A">
        <w:rPr>
          <w:rStyle w:val="Znakapoznpodarou"/>
          <w:rFonts w:ascii="Arial" w:hAnsi="Arial" w:cs="Arial"/>
          <w:sz w:val="22"/>
          <w:szCs w:val="22"/>
        </w:rPr>
        <w:footnoteReference w:id="3"/>
      </w:r>
    </w:p>
    <w:p w:rsidR="00AB218D" w:rsidRPr="00B1791A" w:rsidRDefault="00AB218D" w:rsidP="00C3792D">
      <w:pPr>
        <w:pStyle w:val="slalnk"/>
        <w:rPr>
          <w:rFonts w:ascii="Arial" w:hAnsi="Arial" w:cs="Arial"/>
          <w:b w:val="0"/>
          <w:sz w:val="22"/>
          <w:szCs w:val="22"/>
        </w:rPr>
      </w:pPr>
      <w:r w:rsidRPr="00B1791A">
        <w:rPr>
          <w:rFonts w:ascii="Arial" w:hAnsi="Arial" w:cs="Arial"/>
          <w:sz w:val="22"/>
          <w:szCs w:val="22"/>
        </w:rPr>
        <w:t xml:space="preserve">Čl. 3 </w:t>
      </w:r>
      <w:r w:rsidR="00103F08" w:rsidRPr="00B1791A">
        <w:rPr>
          <w:rFonts w:ascii="Arial" w:hAnsi="Arial" w:cs="Arial"/>
          <w:sz w:val="22"/>
          <w:szCs w:val="22"/>
        </w:rPr>
        <w:t xml:space="preserve"> </w:t>
      </w:r>
    </w:p>
    <w:p w:rsidR="00AB218D" w:rsidRDefault="00AB218D" w:rsidP="00AB218D">
      <w:pPr>
        <w:pStyle w:val="Nzvylnk"/>
        <w:rPr>
          <w:rFonts w:ascii="Arial" w:hAnsi="Arial" w:cs="Arial"/>
          <w:sz w:val="22"/>
          <w:szCs w:val="22"/>
        </w:rPr>
      </w:pPr>
      <w:r w:rsidRPr="00B1791A">
        <w:rPr>
          <w:rFonts w:ascii="Arial" w:hAnsi="Arial" w:cs="Arial"/>
          <w:sz w:val="22"/>
          <w:szCs w:val="22"/>
        </w:rPr>
        <w:t>Veřejn</w:t>
      </w:r>
      <w:r w:rsidR="00945F0D" w:rsidRPr="00B1791A">
        <w:rPr>
          <w:rFonts w:ascii="Arial" w:hAnsi="Arial" w:cs="Arial"/>
          <w:sz w:val="22"/>
          <w:szCs w:val="22"/>
        </w:rPr>
        <w:t>á</w:t>
      </w:r>
      <w:r w:rsidRPr="00B1791A">
        <w:rPr>
          <w:rFonts w:ascii="Arial" w:hAnsi="Arial" w:cs="Arial"/>
          <w:sz w:val="22"/>
          <w:szCs w:val="22"/>
        </w:rPr>
        <w:t xml:space="preserve"> prostranství</w:t>
      </w:r>
      <w:r w:rsidR="00945F0D" w:rsidRPr="00B1791A">
        <w:rPr>
          <w:rFonts w:ascii="Arial" w:hAnsi="Arial" w:cs="Arial"/>
          <w:sz w:val="22"/>
          <w:szCs w:val="22"/>
        </w:rPr>
        <w:t xml:space="preserve"> </w:t>
      </w:r>
    </w:p>
    <w:p w:rsidR="00AB218D" w:rsidRPr="000A49AB" w:rsidRDefault="00945F0D" w:rsidP="00AB218D">
      <w:pPr>
        <w:spacing w:line="312" w:lineRule="auto"/>
        <w:jc w:val="both"/>
        <w:rPr>
          <w:rFonts w:ascii="Arial" w:hAnsi="Arial" w:cs="Arial"/>
          <w:sz w:val="22"/>
          <w:szCs w:val="22"/>
        </w:rPr>
      </w:pPr>
      <w:r w:rsidRPr="000A49AB">
        <w:rPr>
          <w:rFonts w:ascii="Arial" w:hAnsi="Arial" w:cs="Arial"/>
          <w:sz w:val="22"/>
          <w:szCs w:val="22"/>
        </w:rPr>
        <w:t>Poplat</w:t>
      </w:r>
      <w:r w:rsidR="00074C26" w:rsidRPr="000A49AB">
        <w:rPr>
          <w:rFonts w:ascii="Arial" w:hAnsi="Arial" w:cs="Arial"/>
          <w:sz w:val="22"/>
          <w:szCs w:val="22"/>
        </w:rPr>
        <w:t>e</w:t>
      </w:r>
      <w:r w:rsidRPr="000A49AB">
        <w:rPr>
          <w:rFonts w:ascii="Arial" w:hAnsi="Arial" w:cs="Arial"/>
          <w:sz w:val="22"/>
          <w:szCs w:val="22"/>
        </w:rPr>
        <w:t xml:space="preserve">k </w:t>
      </w:r>
      <w:r w:rsidR="00074C26" w:rsidRPr="000A49AB">
        <w:rPr>
          <w:rFonts w:ascii="Arial" w:hAnsi="Arial" w:cs="Arial"/>
          <w:sz w:val="22"/>
          <w:szCs w:val="22"/>
        </w:rPr>
        <w:t xml:space="preserve">se platí za </w:t>
      </w:r>
      <w:r w:rsidR="00D25CF9" w:rsidRPr="000A49AB">
        <w:rPr>
          <w:rFonts w:ascii="Arial" w:hAnsi="Arial" w:cs="Arial"/>
          <w:sz w:val="22"/>
          <w:szCs w:val="22"/>
        </w:rPr>
        <w:t>užívání</w:t>
      </w:r>
      <w:r w:rsidRPr="000A49AB">
        <w:rPr>
          <w:rFonts w:ascii="Arial" w:hAnsi="Arial" w:cs="Arial"/>
          <w:sz w:val="22"/>
          <w:szCs w:val="22"/>
        </w:rPr>
        <w:t xml:space="preserve"> </w:t>
      </w:r>
      <w:r w:rsidR="00D25CF9" w:rsidRPr="000A49AB">
        <w:rPr>
          <w:rFonts w:ascii="Arial" w:hAnsi="Arial" w:cs="Arial"/>
          <w:sz w:val="22"/>
          <w:szCs w:val="22"/>
        </w:rPr>
        <w:t xml:space="preserve">těchto </w:t>
      </w:r>
      <w:r w:rsidRPr="000A49AB">
        <w:rPr>
          <w:rFonts w:ascii="Arial" w:hAnsi="Arial" w:cs="Arial"/>
          <w:sz w:val="22"/>
          <w:szCs w:val="22"/>
        </w:rPr>
        <w:t>veřejn</w:t>
      </w:r>
      <w:r w:rsidR="00D25CF9" w:rsidRPr="000A49AB">
        <w:rPr>
          <w:rFonts w:ascii="Arial" w:hAnsi="Arial" w:cs="Arial"/>
          <w:sz w:val="22"/>
          <w:szCs w:val="22"/>
        </w:rPr>
        <w:t xml:space="preserve">ých </w:t>
      </w:r>
      <w:r w:rsidRPr="000A49AB">
        <w:rPr>
          <w:rFonts w:ascii="Arial" w:hAnsi="Arial" w:cs="Arial"/>
          <w:sz w:val="22"/>
          <w:szCs w:val="22"/>
        </w:rPr>
        <w:t xml:space="preserve">prostranství: </w:t>
      </w:r>
    </w:p>
    <w:p w:rsidR="00203F09" w:rsidRDefault="00203F09" w:rsidP="00AB218D">
      <w:pPr>
        <w:spacing w:line="312" w:lineRule="auto"/>
        <w:jc w:val="both"/>
        <w:rPr>
          <w:rFonts w:ascii="Arial" w:hAnsi="Arial" w:cs="Arial"/>
          <w:sz w:val="22"/>
          <w:szCs w:val="22"/>
        </w:rPr>
      </w:pPr>
      <w:r w:rsidRPr="00203F09">
        <w:rPr>
          <w:rFonts w:ascii="Arial" w:hAnsi="Arial" w:cs="Arial"/>
          <w:sz w:val="22"/>
          <w:szCs w:val="22"/>
        </w:rPr>
        <w:t>pozem</w:t>
      </w:r>
      <w:r>
        <w:rPr>
          <w:rFonts w:ascii="Arial" w:hAnsi="Arial" w:cs="Arial"/>
          <w:sz w:val="22"/>
          <w:szCs w:val="22"/>
        </w:rPr>
        <w:t xml:space="preserve">ek </w:t>
      </w:r>
      <w:proofErr w:type="spellStart"/>
      <w:proofErr w:type="gramStart"/>
      <w:r>
        <w:rPr>
          <w:rFonts w:ascii="Arial" w:hAnsi="Arial" w:cs="Arial"/>
          <w:sz w:val="22"/>
          <w:szCs w:val="22"/>
        </w:rPr>
        <w:t>p.</w:t>
      </w:r>
      <w:r w:rsidRPr="00203F09">
        <w:rPr>
          <w:rFonts w:ascii="Arial" w:hAnsi="Arial" w:cs="Arial"/>
          <w:sz w:val="22"/>
          <w:szCs w:val="22"/>
        </w:rPr>
        <w:t>č</w:t>
      </w:r>
      <w:proofErr w:type="spellEnd"/>
      <w:r w:rsidRPr="00203F09">
        <w:rPr>
          <w:rFonts w:ascii="Arial" w:hAnsi="Arial" w:cs="Arial"/>
          <w:sz w:val="22"/>
          <w:szCs w:val="22"/>
        </w:rPr>
        <w:t>.</w:t>
      </w:r>
      <w:proofErr w:type="gramEnd"/>
      <w:r>
        <w:rPr>
          <w:rFonts w:ascii="Arial" w:hAnsi="Arial" w:cs="Arial"/>
          <w:sz w:val="22"/>
          <w:szCs w:val="22"/>
        </w:rPr>
        <w:t xml:space="preserve"> 313/1 (d</w:t>
      </w:r>
      <w:r w:rsidRPr="00203F09">
        <w:rPr>
          <w:rFonts w:ascii="Arial" w:hAnsi="Arial" w:cs="Arial"/>
          <w:sz w:val="22"/>
          <w:szCs w:val="22"/>
        </w:rPr>
        <w:t xml:space="preserve">olní náves), </w:t>
      </w:r>
    </w:p>
    <w:p w:rsidR="00203F09" w:rsidRDefault="00203F09" w:rsidP="00AB218D">
      <w:pPr>
        <w:spacing w:line="312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pozemek </w:t>
      </w:r>
      <w:proofErr w:type="spellStart"/>
      <w:proofErr w:type="gramStart"/>
      <w:r>
        <w:rPr>
          <w:rFonts w:ascii="Arial" w:hAnsi="Arial" w:cs="Arial"/>
          <w:sz w:val="22"/>
          <w:szCs w:val="22"/>
        </w:rPr>
        <w:t>p.č</w:t>
      </w:r>
      <w:proofErr w:type="spellEnd"/>
      <w:r>
        <w:rPr>
          <w:rFonts w:ascii="Arial" w:hAnsi="Arial" w:cs="Arial"/>
          <w:sz w:val="22"/>
          <w:szCs w:val="22"/>
        </w:rPr>
        <w:t>.</w:t>
      </w:r>
      <w:proofErr w:type="gramEnd"/>
      <w:r>
        <w:rPr>
          <w:rFonts w:ascii="Arial" w:hAnsi="Arial" w:cs="Arial"/>
          <w:sz w:val="22"/>
          <w:szCs w:val="22"/>
        </w:rPr>
        <w:t xml:space="preserve"> </w:t>
      </w:r>
      <w:r w:rsidRPr="00203F09">
        <w:rPr>
          <w:rFonts w:ascii="Arial" w:hAnsi="Arial" w:cs="Arial"/>
          <w:sz w:val="22"/>
          <w:szCs w:val="22"/>
        </w:rPr>
        <w:t xml:space="preserve">56/1 (obecní park), </w:t>
      </w:r>
    </w:p>
    <w:p w:rsidR="00203F09" w:rsidRDefault="00203F09" w:rsidP="00AB218D">
      <w:pPr>
        <w:spacing w:line="312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pozemek </w:t>
      </w:r>
      <w:proofErr w:type="spellStart"/>
      <w:proofErr w:type="gramStart"/>
      <w:r>
        <w:rPr>
          <w:rFonts w:ascii="Arial" w:hAnsi="Arial" w:cs="Arial"/>
          <w:sz w:val="22"/>
          <w:szCs w:val="22"/>
        </w:rPr>
        <w:t>p.č</w:t>
      </w:r>
      <w:proofErr w:type="spellEnd"/>
      <w:r>
        <w:rPr>
          <w:rFonts w:ascii="Arial" w:hAnsi="Arial" w:cs="Arial"/>
          <w:sz w:val="22"/>
          <w:szCs w:val="22"/>
        </w:rPr>
        <w:t>.</w:t>
      </w:r>
      <w:proofErr w:type="gramEnd"/>
      <w:r>
        <w:rPr>
          <w:rFonts w:ascii="Arial" w:hAnsi="Arial" w:cs="Arial"/>
          <w:sz w:val="22"/>
          <w:szCs w:val="22"/>
        </w:rPr>
        <w:t xml:space="preserve"> </w:t>
      </w:r>
      <w:r w:rsidRPr="00203F09">
        <w:rPr>
          <w:rFonts w:ascii="Arial" w:hAnsi="Arial" w:cs="Arial"/>
          <w:sz w:val="22"/>
          <w:szCs w:val="22"/>
        </w:rPr>
        <w:t xml:space="preserve">26/1 (pozemek u obecního úřadu), </w:t>
      </w:r>
    </w:p>
    <w:p w:rsidR="00203F09" w:rsidRDefault="00203F09" w:rsidP="00AB218D">
      <w:pPr>
        <w:spacing w:line="312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pozemek </w:t>
      </w:r>
      <w:proofErr w:type="spellStart"/>
      <w:proofErr w:type="gramStart"/>
      <w:r>
        <w:rPr>
          <w:rFonts w:ascii="Arial" w:hAnsi="Arial" w:cs="Arial"/>
          <w:sz w:val="22"/>
          <w:szCs w:val="22"/>
        </w:rPr>
        <w:t>p.č</w:t>
      </w:r>
      <w:proofErr w:type="spellEnd"/>
      <w:r>
        <w:rPr>
          <w:rFonts w:ascii="Arial" w:hAnsi="Arial" w:cs="Arial"/>
          <w:sz w:val="22"/>
          <w:szCs w:val="22"/>
        </w:rPr>
        <w:t>.</w:t>
      </w:r>
      <w:proofErr w:type="gramEnd"/>
      <w:r>
        <w:rPr>
          <w:rFonts w:ascii="Arial" w:hAnsi="Arial" w:cs="Arial"/>
          <w:sz w:val="22"/>
          <w:szCs w:val="22"/>
        </w:rPr>
        <w:t xml:space="preserve"> 13/1 (h</w:t>
      </w:r>
      <w:r w:rsidRPr="00203F09">
        <w:rPr>
          <w:rFonts w:ascii="Arial" w:hAnsi="Arial" w:cs="Arial"/>
          <w:sz w:val="22"/>
          <w:szCs w:val="22"/>
        </w:rPr>
        <w:t xml:space="preserve">orní náves), </w:t>
      </w:r>
    </w:p>
    <w:p w:rsidR="005D5ACA" w:rsidRPr="0032333A" w:rsidRDefault="00203F09" w:rsidP="00203F09">
      <w:pPr>
        <w:spacing w:line="312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pozemek </w:t>
      </w:r>
      <w:proofErr w:type="spellStart"/>
      <w:proofErr w:type="gramStart"/>
      <w:r>
        <w:rPr>
          <w:rFonts w:ascii="Arial" w:hAnsi="Arial" w:cs="Arial"/>
          <w:sz w:val="22"/>
          <w:szCs w:val="22"/>
        </w:rPr>
        <w:t>p.č</w:t>
      </w:r>
      <w:proofErr w:type="spellEnd"/>
      <w:r>
        <w:rPr>
          <w:rFonts w:ascii="Arial" w:hAnsi="Arial" w:cs="Arial"/>
          <w:sz w:val="22"/>
          <w:szCs w:val="22"/>
        </w:rPr>
        <w:t>.</w:t>
      </w:r>
      <w:proofErr w:type="gramEnd"/>
      <w:r>
        <w:rPr>
          <w:rFonts w:ascii="Arial" w:hAnsi="Arial" w:cs="Arial"/>
          <w:sz w:val="22"/>
          <w:szCs w:val="22"/>
        </w:rPr>
        <w:t xml:space="preserve"> </w:t>
      </w:r>
      <w:r w:rsidRPr="00203F09">
        <w:rPr>
          <w:rFonts w:ascii="Arial" w:hAnsi="Arial" w:cs="Arial"/>
          <w:sz w:val="22"/>
          <w:szCs w:val="22"/>
        </w:rPr>
        <w:t>299/70 (parkoviště u fotbalu a okolí)</w:t>
      </w:r>
      <w:r>
        <w:rPr>
          <w:rFonts w:ascii="Arial" w:hAnsi="Arial" w:cs="Arial"/>
          <w:sz w:val="22"/>
          <w:szCs w:val="22"/>
        </w:rPr>
        <w:t xml:space="preserve"> </w:t>
      </w:r>
    </w:p>
    <w:p w:rsidR="00AB218D" w:rsidRPr="00B1791A" w:rsidRDefault="008C374C" w:rsidP="00C3792D">
      <w:pPr>
        <w:pStyle w:val="slalnk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Čl. 4</w:t>
      </w:r>
    </w:p>
    <w:p w:rsidR="00AB218D" w:rsidRPr="00B1791A" w:rsidRDefault="00AB218D" w:rsidP="00AB218D">
      <w:pPr>
        <w:pStyle w:val="Nzvylnk"/>
        <w:rPr>
          <w:rFonts w:ascii="Arial" w:hAnsi="Arial" w:cs="Arial"/>
          <w:sz w:val="22"/>
          <w:szCs w:val="22"/>
        </w:rPr>
      </w:pPr>
      <w:r w:rsidRPr="00B1791A">
        <w:rPr>
          <w:rFonts w:ascii="Arial" w:hAnsi="Arial" w:cs="Arial"/>
          <w:sz w:val="22"/>
          <w:szCs w:val="22"/>
        </w:rPr>
        <w:t>Ohlašovací povinnost</w:t>
      </w:r>
    </w:p>
    <w:p w:rsidR="00997360" w:rsidRPr="00B1791A" w:rsidRDefault="00997360" w:rsidP="00025823">
      <w:pPr>
        <w:numPr>
          <w:ilvl w:val="0"/>
          <w:numId w:val="13"/>
        </w:numPr>
        <w:spacing w:line="312" w:lineRule="auto"/>
        <w:jc w:val="both"/>
        <w:rPr>
          <w:rFonts w:ascii="Arial" w:hAnsi="Arial" w:cs="Arial"/>
          <w:sz w:val="22"/>
          <w:szCs w:val="22"/>
        </w:rPr>
      </w:pPr>
      <w:r w:rsidRPr="00B1791A">
        <w:rPr>
          <w:rFonts w:ascii="Arial" w:hAnsi="Arial" w:cs="Arial"/>
          <w:sz w:val="22"/>
          <w:szCs w:val="22"/>
        </w:rPr>
        <w:t>Poplatník je povinen ohlásit zvláštní užívání veřejného prostranství s</w:t>
      </w:r>
      <w:r w:rsidR="00203F09">
        <w:rPr>
          <w:rFonts w:ascii="Arial" w:hAnsi="Arial" w:cs="Arial"/>
          <w:sz w:val="22"/>
          <w:szCs w:val="22"/>
        </w:rPr>
        <w:t xml:space="preserve">právci poplatku nejpozději 10 </w:t>
      </w:r>
      <w:r w:rsidRPr="00B1791A">
        <w:rPr>
          <w:rFonts w:ascii="Arial" w:hAnsi="Arial" w:cs="Arial"/>
          <w:sz w:val="22"/>
          <w:szCs w:val="22"/>
        </w:rPr>
        <w:t>dní před zahájením užívání veřejného prostranství. V případě užívání veřejného prost</w:t>
      </w:r>
      <w:r w:rsidR="00203F09">
        <w:rPr>
          <w:rFonts w:ascii="Arial" w:hAnsi="Arial" w:cs="Arial"/>
          <w:sz w:val="22"/>
          <w:szCs w:val="22"/>
        </w:rPr>
        <w:t xml:space="preserve">ranství po dobu kratší než 5 </w:t>
      </w:r>
      <w:r w:rsidRPr="00B1791A">
        <w:rPr>
          <w:rFonts w:ascii="Arial" w:hAnsi="Arial" w:cs="Arial"/>
          <w:sz w:val="22"/>
          <w:szCs w:val="22"/>
        </w:rPr>
        <w:t>dní, je povinen splnit ohlašovací povinnost nejpozději v den zahájení užívání veřejného prostranství. Pokud tento den připadne na sobotu, neděli nebo státem uznaný svátek, je poplatník povinen splnit ohlašovací povinnost nejblíže následující pracovní den.</w:t>
      </w:r>
    </w:p>
    <w:p w:rsidR="00AB218D" w:rsidRPr="00B1791A" w:rsidRDefault="00AB218D" w:rsidP="00025823">
      <w:pPr>
        <w:numPr>
          <w:ilvl w:val="0"/>
          <w:numId w:val="13"/>
        </w:numPr>
        <w:spacing w:before="60" w:line="312" w:lineRule="auto"/>
        <w:jc w:val="both"/>
        <w:rPr>
          <w:rFonts w:ascii="Arial" w:hAnsi="Arial" w:cs="Arial"/>
          <w:sz w:val="22"/>
          <w:szCs w:val="22"/>
        </w:rPr>
      </w:pPr>
      <w:r w:rsidRPr="00B1791A">
        <w:rPr>
          <w:rFonts w:ascii="Arial" w:hAnsi="Arial" w:cs="Arial"/>
          <w:sz w:val="22"/>
          <w:szCs w:val="22"/>
        </w:rPr>
        <w:t>V ohlášení poplatník uvede</w:t>
      </w:r>
      <w:r w:rsidRPr="00B1791A">
        <w:rPr>
          <w:rStyle w:val="Znakapoznpodarou"/>
          <w:rFonts w:ascii="Arial" w:hAnsi="Arial" w:cs="Arial"/>
          <w:sz w:val="22"/>
          <w:szCs w:val="22"/>
        </w:rPr>
        <w:footnoteReference w:id="4"/>
      </w:r>
    </w:p>
    <w:p w:rsidR="00C76234" w:rsidRPr="00C76234" w:rsidRDefault="00C76234" w:rsidP="00C76234">
      <w:pPr>
        <w:numPr>
          <w:ilvl w:val="1"/>
          <w:numId w:val="13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 w:rsidRPr="00C76234">
        <w:rPr>
          <w:rFonts w:ascii="Arial" w:hAnsi="Arial" w:cs="Arial"/>
          <w:sz w:val="22"/>
          <w:szCs w:val="22"/>
        </w:rPr>
        <w:t>jméno, popřípadě jména, a příjmení nebo název, obecný identifikátor, byl-li přidělen, místo pobytu nebo sídlo, sídlo podnikatele, popřípadě další adresu pro doručování; právnická osoba uvede též osoby, které jsou jejím jménem oprávněny jednat v poplatkových věcech,</w:t>
      </w:r>
    </w:p>
    <w:p w:rsidR="00AB218D" w:rsidRPr="00B1791A" w:rsidRDefault="00AB218D" w:rsidP="00025823">
      <w:pPr>
        <w:numPr>
          <w:ilvl w:val="1"/>
          <w:numId w:val="13"/>
        </w:numPr>
        <w:spacing w:before="60" w:line="312" w:lineRule="auto"/>
        <w:jc w:val="both"/>
        <w:rPr>
          <w:rFonts w:ascii="Arial" w:hAnsi="Arial" w:cs="Arial"/>
          <w:sz w:val="22"/>
          <w:szCs w:val="22"/>
        </w:rPr>
      </w:pPr>
      <w:r w:rsidRPr="00B1791A">
        <w:rPr>
          <w:rFonts w:ascii="Arial" w:hAnsi="Arial" w:cs="Arial"/>
          <w:sz w:val="22"/>
          <w:szCs w:val="22"/>
        </w:rPr>
        <w:t>čísla všech svých účtů u poskytovatelů platebních služeb, včetně poskytovatelů těchto služeb v zahraničí, užívaných v souvislosti s</w:t>
      </w:r>
      <w:r w:rsidR="00CB2CAC" w:rsidRPr="00B1791A">
        <w:rPr>
          <w:rFonts w:ascii="Arial" w:hAnsi="Arial" w:cs="Arial"/>
          <w:sz w:val="22"/>
          <w:szCs w:val="22"/>
        </w:rPr>
        <w:t> </w:t>
      </w:r>
      <w:r w:rsidRPr="00B1791A">
        <w:rPr>
          <w:rFonts w:ascii="Arial" w:hAnsi="Arial" w:cs="Arial"/>
          <w:sz w:val="22"/>
          <w:szCs w:val="22"/>
        </w:rPr>
        <w:t>podnikatelskou činností, v případě, že předmět poplatku souvisí s</w:t>
      </w:r>
      <w:r w:rsidR="00CB2CAC" w:rsidRPr="00B1791A">
        <w:rPr>
          <w:rFonts w:ascii="Arial" w:hAnsi="Arial" w:cs="Arial"/>
          <w:sz w:val="22"/>
          <w:szCs w:val="22"/>
        </w:rPr>
        <w:t> </w:t>
      </w:r>
      <w:r w:rsidRPr="00B1791A">
        <w:rPr>
          <w:rFonts w:ascii="Arial" w:hAnsi="Arial" w:cs="Arial"/>
          <w:sz w:val="22"/>
          <w:szCs w:val="22"/>
        </w:rPr>
        <w:t>podnikatelskou činností poplatníka,</w:t>
      </w:r>
    </w:p>
    <w:p w:rsidR="00AB218D" w:rsidRPr="00B1791A" w:rsidRDefault="00157B53" w:rsidP="00025823">
      <w:pPr>
        <w:numPr>
          <w:ilvl w:val="1"/>
          <w:numId w:val="13"/>
        </w:numPr>
        <w:spacing w:before="60" w:line="312" w:lineRule="auto"/>
        <w:jc w:val="both"/>
        <w:rPr>
          <w:rFonts w:ascii="Arial" w:hAnsi="Arial" w:cs="Arial"/>
          <w:sz w:val="22"/>
          <w:szCs w:val="22"/>
        </w:rPr>
      </w:pPr>
      <w:r w:rsidRPr="00B1791A">
        <w:rPr>
          <w:rFonts w:ascii="Arial" w:hAnsi="Arial" w:cs="Arial"/>
          <w:sz w:val="22"/>
          <w:szCs w:val="22"/>
        </w:rPr>
        <w:t xml:space="preserve">další </w:t>
      </w:r>
      <w:r w:rsidR="00AB218D" w:rsidRPr="00B1791A">
        <w:rPr>
          <w:rFonts w:ascii="Arial" w:hAnsi="Arial" w:cs="Arial"/>
          <w:sz w:val="22"/>
          <w:szCs w:val="22"/>
        </w:rPr>
        <w:t xml:space="preserve">údaje rozhodné pro stanovení </w:t>
      </w:r>
      <w:r w:rsidR="00C76234">
        <w:rPr>
          <w:rFonts w:ascii="Arial" w:hAnsi="Arial" w:cs="Arial"/>
          <w:sz w:val="22"/>
          <w:szCs w:val="22"/>
        </w:rPr>
        <w:t>poplatku</w:t>
      </w:r>
      <w:r w:rsidR="004A5767" w:rsidRPr="00B1791A">
        <w:rPr>
          <w:rFonts w:ascii="Arial" w:hAnsi="Arial" w:cs="Arial"/>
          <w:sz w:val="22"/>
          <w:szCs w:val="22"/>
        </w:rPr>
        <w:t xml:space="preserve">, </w:t>
      </w:r>
      <w:r w:rsidR="00997360" w:rsidRPr="00B1791A">
        <w:rPr>
          <w:rFonts w:ascii="Arial" w:hAnsi="Arial" w:cs="Arial"/>
          <w:sz w:val="22"/>
          <w:szCs w:val="22"/>
        </w:rPr>
        <w:t xml:space="preserve">zejména předpokládanou dobu, způsob, místo a výměru užívání veřejného prostranství, </w:t>
      </w:r>
      <w:r w:rsidR="00514BC5" w:rsidRPr="00B1791A">
        <w:rPr>
          <w:rFonts w:ascii="Arial" w:hAnsi="Arial" w:cs="Arial"/>
          <w:sz w:val="22"/>
          <w:szCs w:val="22"/>
        </w:rPr>
        <w:t xml:space="preserve">včetně </w:t>
      </w:r>
      <w:r w:rsidR="001F36F8" w:rsidRPr="00B1791A">
        <w:rPr>
          <w:rFonts w:ascii="Arial" w:hAnsi="Arial" w:cs="Arial"/>
          <w:sz w:val="22"/>
          <w:szCs w:val="22"/>
        </w:rPr>
        <w:t xml:space="preserve">skutečností dokládajících </w:t>
      </w:r>
      <w:r w:rsidR="00E64DF2" w:rsidRPr="00B1791A">
        <w:rPr>
          <w:rFonts w:ascii="Arial" w:hAnsi="Arial" w:cs="Arial"/>
          <w:sz w:val="22"/>
          <w:szCs w:val="22"/>
        </w:rPr>
        <w:t xml:space="preserve">vznik </w:t>
      </w:r>
      <w:r w:rsidR="001F36F8" w:rsidRPr="00B1791A">
        <w:rPr>
          <w:rFonts w:ascii="Arial" w:hAnsi="Arial" w:cs="Arial"/>
          <w:sz w:val="22"/>
          <w:szCs w:val="22"/>
        </w:rPr>
        <w:t xml:space="preserve">nároku na </w:t>
      </w:r>
      <w:r w:rsidR="00F15EBC" w:rsidRPr="00B1791A">
        <w:rPr>
          <w:rFonts w:ascii="Arial" w:hAnsi="Arial" w:cs="Arial"/>
          <w:sz w:val="22"/>
          <w:szCs w:val="22"/>
        </w:rPr>
        <w:t xml:space="preserve">případnou </w:t>
      </w:r>
      <w:r w:rsidR="001F36F8" w:rsidRPr="00B1791A">
        <w:rPr>
          <w:rFonts w:ascii="Arial" w:hAnsi="Arial" w:cs="Arial"/>
          <w:sz w:val="22"/>
          <w:szCs w:val="22"/>
        </w:rPr>
        <w:t xml:space="preserve">úlevu nebo </w:t>
      </w:r>
      <w:r w:rsidR="00514BC5" w:rsidRPr="00B1791A">
        <w:rPr>
          <w:rFonts w:ascii="Arial" w:hAnsi="Arial" w:cs="Arial"/>
          <w:sz w:val="22"/>
          <w:szCs w:val="22"/>
        </w:rPr>
        <w:t>osvobození od poplatku</w:t>
      </w:r>
      <w:r w:rsidR="00AB218D" w:rsidRPr="00B1791A">
        <w:rPr>
          <w:rFonts w:ascii="Arial" w:hAnsi="Arial" w:cs="Arial"/>
          <w:sz w:val="22"/>
          <w:szCs w:val="22"/>
        </w:rPr>
        <w:t>.</w:t>
      </w:r>
    </w:p>
    <w:p w:rsidR="006062BB" w:rsidRPr="00B1791A" w:rsidRDefault="006062BB" w:rsidP="00970CDB">
      <w:pPr>
        <w:numPr>
          <w:ilvl w:val="0"/>
          <w:numId w:val="13"/>
        </w:numPr>
        <w:spacing w:before="60" w:line="312" w:lineRule="auto"/>
        <w:jc w:val="both"/>
        <w:rPr>
          <w:rFonts w:ascii="Arial" w:hAnsi="Arial" w:cs="Arial"/>
          <w:sz w:val="22"/>
          <w:szCs w:val="22"/>
        </w:rPr>
      </w:pPr>
      <w:r w:rsidRPr="00B1791A">
        <w:rPr>
          <w:rFonts w:ascii="Arial" w:hAnsi="Arial" w:cs="Arial"/>
          <w:sz w:val="22"/>
          <w:szCs w:val="22"/>
        </w:rPr>
        <w:t>Poplatník, který nemá sídlo nebo bydliště na území členského státu Evropské unie, jiného smluvního státu Dohody o Evropském hospodářském prostoru nebo Švýcarské konfederace, uvede kromě údajů požadovaných v odstavci 2 adresu svého zmocněnce v tuzemsku pro doručování.</w:t>
      </w:r>
      <w:r w:rsidRPr="00B1791A">
        <w:rPr>
          <w:rStyle w:val="Znakapoznpodarou"/>
          <w:rFonts w:ascii="Arial" w:hAnsi="Arial" w:cs="Arial"/>
          <w:sz w:val="22"/>
          <w:szCs w:val="22"/>
        </w:rPr>
        <w:footnoteReference w:id="5"/>
      </w:r>
    </w:p>
    <w:p w:rsidR="00AB218D" w:rsidRDefault="00AB218D" w:rsidP="00025823">
      <w:pPr>
        <w:numPr>
          <w:ilvl w:val="0"/>
          <w:numId w:val="13"/>
        </w:numPr>
        <w:spacing w:before="60" w:line="312" w:lineRule="auto"/>
        <w:jc w:val="both"/>
        <w:rPr>
          <w:rFonts w:ascii="Arial" w:hAnsi="Arial" w:cs="Arial"/>
          <w:sz w:val="22"/>
          <w:szCs w:val="22"/>
        </w:rPr>
      </w:pPr>
      <w:r w:rsidRPr="00B1791A">
        <w:rPr>
          <w:rFonts w:ascii="Arial" w:hAnsi="Arial" w:cs="Arial"/>
          <w:sz w:val="22"/>
          <w:szCs w:val="22"/>
        </w:rPr>
        <w:t xml:space="preserve">Dojde-li ke změně údajů uvedených v ohlášení, je poplatník povinen tuto změnu oznámit do </w:t>
      </w:r>
      <w:r w:rsidRPr="00C76234">
        <w:rPr>
          <w:rFonts w:ascii="Arial" w:hAnsi="Arial" w:cs="Arial"/>
          <w:sz w:val="22"/>
          <w:szCs w:val="22"/>
        </w:rPr>
        <w:t>15</w:t>
      </w:r>
      <w:r w:rsidR="00DE3BF3">
        <w:rPr>
          <w:rFonts w:ascii="Arial" w:hAnsi="Arial" w:cs="Arial"/>
          <w:sz w:val="22"/>
          <w:szCs w:val="22"/>
        </w:rPr>
        <w:t xml:space="preserve"> dnů</w:t>
      </w:r>
      <w:r w:rsidR="00203F09">
        <w:rPr>
          <w:rFonts w:ascii="Arial" w:hAnsi="Arial" w:cs="Arial"/>
          <w:sz w:val="22"/>
          <w:szCs w:val="22"/>
        </w:rPr>
        <w:t xml:space="preserve"> </w:t>
      </w:r>
      <w:r w:rsidRPr="00B1791A">
        <w:rPr>
          <w:rFonts w:ascii="Arial" w:hAnsi="Arial" w:cs="Arial"/>
          <w:sz w:val="22"/>
          <w:szCs w:val="22"/>
        </w:rPr>
        <w:t>ode dne, kdy nastala.</w:t>
      </w:r>
      <w:r w:rsidRPr="00B1791A">
        <w:rPr>
          <w:rStyle w:val="Znakapoznpodarou"/>
          <w:rFonts w:ascii="Arial" w:hAnsi="Arial" w:cs="Arial"/>
          <w:sz w:val="22"/>
          <w:szCs w:val="22"/>
        </w:rPr>
        <w:footnoteReference w:id="6"/>
      </w:r>
    </w:p>
    <w:p w:rsidR="00055664" w:rsidRDefault="00055664" w:rsidP="00055664">
      <w:pPr>
        <w:numPr>
          <w:ilvl w:val="0"/>
          <w:numId w:val="13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Povinnost ohlásit údaj podle odst. 2 nebo jeho změnu se nevztahuje na údaj, který může správce poplatku automatizovaným způsobem zjistit z rejstříků nebo evidencí, do nichž má zřízen automatizovaný přístup. Okruh těchto údajů zveřejní správce poplatku na své úřední desce.</w:t>
      </w:r>
      <w:r>
        <w:rPr>
          <w:rStyle w:val="Znakapoznpodarou"/>
          <w:rFonts w:ascii="Arial" w:hAnsi="Arial" w:cs="Arial"/>
          <w:sz w:val="22"/>
          <w:szCs w:val="22"/>
        </w:rPr>
        <w:footnoteReference w:id="7"/>
      </w:r>
    </w:p>
    <w:p w:rsidR="00AB218D" w:rsidRPr="00B1791A" w:rsidRDefault="008C374C" w:rsidP="00C3792D">
      <w:pPr>
        <w:pStyle w:val="slalnk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Čl. 5</w:t>
      </w:r>
    </w:p>
    <w:p w:rsidR="00AB218D" w:rsidRPr="00B1791A" w:rsidRDefault="00AB218D" w:rsidP="00AB218D">
      <w:pPr>
        <w:pStyle w:val="Nzvylnk"/>
        <w:rPr>
          <w:rFonts w:ascii="Arial" w:hAnsi="Arial" w:cs="Arial"/>
          <w:sz w:val="22"/>
          <w:szCs w:val="22"/>
        </w:rPr>
      </w:pPr>
      <w:r w:rsidRPr="00B1791A">
        <w:rPr>
          <w:rFonts w:ascii="Arial" w:hAnsi="Arial" w:cs="Arial"/>
          <w:sz w:val="22"/>
          <w:szCs w:val="22"/>
        </w:rPr>
        <w:t>Sazba poplatku</w:t>
      </w:r>
    </w:p>
    <w:p w:rsidR="00AB218D" w:rsidRPr="00B1791A" w:rsidRDefault="00AB218D" w:rsidP="00AB218D">
      <w:pPr>
        <w:numPr>
          <w:ilvl w:val="0"/>
          <w:numId w:val="14"/>
        </w:numPr>
        <w:spacing w:line="312" w:lineRule="auto"/>
        <w:jc w:val="both"/>
        <w:rPr>
          <w:rFonts w:ascii="Arial" w:hAnsi="Arial" w:cs="Arial"/>
          <w:sz w:val="22"/>
          <w:szCs w:val="22"/>
        </w:rPr>
      </w:pPr>
      <w:r w:rsidRPr="00B1791A">
        <w:rPr>
          <w:rFonts w:ascii="Arial" w:hAnsi="Arial" w:cs="Arial"/>
          <w:sz w:val="22"/>
          <w:szCs w:val="22"/>
        </w:rPr>
        <w:t>Sazba poplatku činí za každý i započatý m</w:t>
      </w:r>
      <w:r w:rsidRPr="00B1791A">
        <w:rPr>
          <w:rFonts w:ascii="Arial" w:hAnsi="Arial" w:cs="Arial"/>
          <w:sz w:val="22"/>
          <w:szCs w:val="22"/>
          <w:vertAlign w:val="superscript"/>
        </w:rPr>
        <w:t>2</w:t>
      </w:r>
      <w:r w:rsidRPr="00B1791A">
        <w:rPr>
          <w:rFonts w:ascii="Arial" w:hAnsi="Arial" w:cs="Arial"/>
          <w:sz w:val="22"/>
          <w:szCs w:val="22"/>
        </w:rPr>
        <w:t xml:space="preserve"> a každý i započatý den:</w:t>
      </w:r>
    </w:p>
    <w:p w:rsidR="00AB218D" w:rsidRPr="00295C4F" w:rsidRDefault="00AB218D" w:rsidP="00B1791A">
      <w:pPr>
        <w:numPr>
          <w:ilvl w:val="1"/>
          <w:numId w:val="14"/>
        </w:numPr>
        <w:tabs>
          <w:tab w:val="left" w:pos="8640"/>
        </w:tabs>
        <w:spacing w:after="60" w:line="312" w:lineRule="auto"/>
        <w:rPr>
          <w:rFonts w:ascii="Arial" w:hAnsi="Arial" w:cs="Arial"/>
          <w:sz w:val="22"/>
          <w:szCs w:val="22"/>
        </w:rPr>
      </w:pPr>
      <w:r w:rsidRPr="00295C4F">
        <w:rPr>
          <w:rFonts w:ascii="Arial" w:hAnsi="Arial" w:cs="Arial"/>
          <w:sz w:val="22"/>
          <w:szCs w:val="22"/>
        </w:rPr>
        <w:t>za umístění dočas</w:t>
      </w:r>
      <w:r w:rsidR="00604D15" w:rsidRPr="00295C4F">
        <w:rPr>
          <w:rFonts w:ascii="Arial" w:hAnsi="Arial" w:cs="Arial"/>
          <w:sz w:val="22"/>
          <w:szCs w:val="22"/>
        </w:rPr>
        <w:t>ných</w:t>
      </w:r>
      <w:r w:rsidRPr="00295C4F">
        <w:rPr>
          <w:rFonts w:ascii="Arial" w:hAnsi="Arial" w:cs="Arial"/>
          <w:sz w:val="22"/>
          <w:szCs w:val="22"/>
        </w:rPr>
        <w:t xml:space="preserve"> staveb a zařízení sloužících pro poskytování služeb</w:t>
      </w:r>
      <w:r w:rsidR="000B4FDD" w:rsidRPr="00295C4F">
        <w:rPr>
          <w:rFonts w:ascii="Arial" w:hAnsi="Arial" w:cs="Arial"/>
          <w:sz w:val="22"/>
          <w:szCs w:val="22"/>
        </w:rPr>
        <w:t xml:space="preserve"> 10 </w:t>
      </w:r>
      <w:r w:rsidRPr="00295C4F">
        <w:rPr>
          <w:rFonts w:ascii="Arial" w:hAnsi="Arial" w:cs="Arial"/>
          <w:sz w:val="22"/>
          <w:szCs w:val="22"/>
        </w:rPr>
        <w:t>Kč</w:t>
      </w:r>
      <w:r w:rsidR="00F15EBC" w:rsidRPr="00295C4F">
        <w:rPr>
          <w:rFonts w:ascii="Arial" w:hAnsi="Arial" w:cs="Arial"/>
          <w:color w:val="FF0000"/>
          <w:sz w:val="22"/>
          <w:szCs w:val="22"/>
        </w:rPr>
        <w:t>,</w:t>
      </w:r>
    </w:p>
    <w:p w:rsidR="006A5567" w:rsidRPr="00295C4F" w:rsidRDefault="00AB218D" w:rsidP="00B1791A">
      <w:pPr>
        <w:numPr>
          <w:ilvl w:val="1"/>
          <w:numId w:val="14"/>
        </w:numPr>
        <w:tabs>
          <w:tab w:val="left" w:pos="8640"/>
        </w:tabs>
        <w:spacing w:after="60" w:line="312" w:lineRule="auto"/>
        <w:rPr>
          <w:rFonts w:ascii="Arial" w:hAnsi="Arial" w:cs="Arial"/>
          <w:sz w:val="22"/>
          <w:szCs w:val="22"/>
        </w:rPr>
      </w:pPr>
      <w:r w:rsidRPr="00295C4F">
        <w:rPr>
          <w:rFonts w:ascii="Arial" w:hAnsi="Arial" w:cs="Arial"/>
          <w:sz w:val="22"/>
          <w:szCs w:val="22"/>
        </w:rPr>
        <w:t>za umístění dočasných staveb</w:t>
      </w:r>
      <w:r w:rsidRPr="00295C4F">
        <w:rPr>
          <w:rFonts w:ascii="Arial" w:hAnsi="Arial" w:cs="Arial"/>
          <w:iCs/>
          <w:sz w:val="22"/>
          <w:szCs w:val="22"/>
        </w:rPr>
        <w:t xml:space="preserve"> </w:t>
      </w:r>
      <w:r w:rsidR="0008365C" w:rsidRPr="00295C4F">
        <w:rPr>
          <w:rFonts w:ascii="Arial" w:hAnsi="Arial" w:cs="Arial"/>
          <w:sz w:val="22"/>
          <w:szCs w:val="22"/>
        </w:rPr>
        <w:t>sloužících pro poskytování prodeje</w:t>
      </w:r>
      <w:r w:rsidR="00B1791A" w:rsidRPr="00295C4F">
        <w:rPr>
          <w:rFonts w:ascii="Arial" w:hAnsi="Arial" w:cs="Arial"/>
          <w:sz w:val="22"/>
          <w:szCs w:val="22"/>
        </w:rPr>
        <w:t>…..</w:t>
      </w:r>
      <w:r w:rsidR="005C5540" w:rsidRPr="00295C4F">
        <w:rPr>
          <w:rFonts w:ascii="Arial" w:hAnsi="Arial" w:cs="Arial"/>
          <w:sz w:val="22"/>
          <w:szCs w:val="22"/>
        </w:rPr>
        <w:t>…</w:t>
      </w:r>
      <w:proofErr w:type="gramStart"/>
      <w:r w:rsidR="005C5540" w:rsidRPr="00295C4F">
        <w:rPr>
          <w:rFonts w:ascii="Arial" w:hAnsi="Arial" w:cs="Arial"/>
          <w:sz w:val="22"/>
          <w:szCs w:val="22"/>
        </w:rPr>
        <w:t>…...</w:t>
      </w:r>
      <w:r w:rsidR="000B4FDD" w:rsidRPr="00295C4F">
        <w:rPr>
          <w:rFonts w:ascii="Arial" w:hAnsi="Arial" w:cs="Arial"/>
          <w:sz w:val="22"/>
          <w:szCs w:val="22"/>
        </w:rPr>
        <w:t>10</w:t>
      </w:r>
      <w:proofErr w:type="gramEnd"/>
      <w:r w:rsidR="00B1791A" w:rsidRPr="00295C4F">
        <w:rPr>
          <w:rFonts w:ascii="Arial" w:hAnsi="Arial" w:cs="Arial"/>
          <w:sz w:val="22"/>
          <w:szCs w:val="22"/>
        </w:rPr>
        <w:t xml:space="preserve"> </w:t>
      </w:r>
      <w:r w:rsidR="007C70AD" w:rsidRPr="00295C4F">
        <w:rPr>
          <w:rFonts w:ascii="Arial" w:hAnsi="Arial" w:cs="Arial"/>
          <w:sz w:val="22"/>
          <w:szCs w:val="22"/>
        </w:rPr>
        <w:t>Kč</w:t>
      </w:r>
      <w:r w:rsidR="00F15EBC" w:rsidRPr="00295C4F">
        <w:rPr>
          <w:rFonts w:ascii="Arial" w:hAnsi="Arial" w:cs="Arial"/>
          <w:color w:val="FF0000"/>
          <w:sz w:val="22"/>
          <w:szCs w:val="22"/>
        </w:rPr>
        <w:t>,</w:t>
      </w:r>
    </w:p>
    <w:p w:rsidR="00AB218D" w:rsidRPr="00295C4F" w:rsidRDefault="006A5567" w:rsidP="00AB218D">
      <w:pPr>
        <w:numPr>
          <w:ilvl w:val="1"/>
          <w:numId w:val="14"/>
        </w:numPr>
        <w:tabs>
          <w:tab w:val="left" w:pos="8640"/>
        </w:tabs>
        <w:spacing w:after="60" w:line="312" w:lineRule="auto"/>
        <w:jc w:val="both"/>
        <w:rPr>
          <w:rFonts w:ascii="Arial" w:hAnsi="Arial" w:cs="Arial"/>
          <w:sz w:val="22"/>
          <w:szCs w:val="22"/>
        </w:rPr>
      </w:pPr>
      <w:r w:rsidRPr="00295C4F">
        <w:rPr>
          <w:rFonts w:ascii="Arial" w:hAnsi="Arial" w:cs="Arial"/>
          <w:iCs/>
          <w:sz w:val="22"/>
          <w:szCs w:val="22"/>
        </w:rPr>
        <w:t xml:space="preserve">za umístění </w:t>
      </w:r>
      <w:r w:rsidR="00AB218D" w:rsidRPr="00295C4F">
        <w:rPr>
          <w:rFonts w:ascii="Arial" w:hAnsi="Arial" w:cs="Arial"/>
          <w:iCs/>
          <w:sz w:val="22"/>
          <w:szCs w:val="22"/>
        </w:rPr>
        <w:t xml:space="preserve">zařízení </w:t>
      </w:r>
      <w:r w:rsidR="000E7514" w:rsidRPr="00295C4F">
        <w:rPr>
          <w:rFonts w:ascii="Arial" w:hAnsi="Arial" w:cs="Arial"/>
          <w:iCs/>
          <w:sz w:val="22"/>
          <w:szCs w:val="22"/>
        </w:rPr>
        <w:t xml:space="preserve">sloužících </w:t>
      </w:r>
      <w:r w:rsidR="00AB218D" w:rsidRPr="00295C4F">
        <w:rPr>
          <w:rFonts w:ascii="Arial" w:hAnsi="Arial" w:cs="Arial"/>
          <w:iCs/>
          <w:sz w:val="22"/>
          <w:szCs w:val="22"/>
        </w:rPr>
        <w:t xml:space="preserve">pro poskytování </w:t>
      </w:r>
      <w:proofErr w:type="gramStart"/>
      <w:r w:rsidR="00AB218D" w:rsidRPr="00295C4F">
        <w:rPr>
          <w:rFonts w:ascii="Arial" w:hAnsi="Arial" w:cs="Arial"/>
          <w:iCs/>
          <w:sz w:val="22"/>
          <w:szCs w:val="22"/>
        </w:rPr>
        <w:t>prodeje</w:t>
      </w:r>
      <w:r w:rsidR="00AB218D" w:rsidRPr="00295C4F">
        <w:rPr>
          <w:rFonts w:ascii="Arial" w:hAnsi="Arial" w:cs="Arial"/>
          <w:sz w:val="22"/>
          <w:szCs w:val="22"/>
        </w:rPr>
        <w:t>.........................</w:t>
      </w:r>
      <w:r w:rsidR="00203F09" w:rsidRPr="00295C4F">
        <w:rPr>
          <w:rFonts w:ascii="Arial" w:hAnsi="Arial" w:cs="Arial"/>
          <w:sz w:val="22"/>
          <w:szCs w:val="22"/>
        </w:rPr>
        <w:t>.....</w:t>
      </w:r>
      <w:proofErr w:type="gramEnd"/>
      <w:r w:rsidR="000B4FDD" w:rsidRPr="00295C4F">
        <w:rPr>
          <w:rFonts w:ascii="Arial" w:hAnsi="Arial" w:cs="Arial"/>
          <w:sz w:val="22"/>
          <w:szCs w:val="22"/>
        </w:rPr>
        <w:t xml:space="preserve">  </w:t>
      </w:r>
      <w:r w:rsidR="00203F09" w:rsidRPr="00295C4F">
        <w:rPr>
          <w:rFonts w:ascii="Arial" w:hAnsi="Arial" w:cs="Arial"/>
          <w:sz w:val="22"/>
          <w:szCs w:val="22"/>
        </w:rPr>
        <w:t>50</w:t>
      </w:r>
      <w:r w:rsidR="000B4FDD" w:rsidRPr="00295C4F">
        <w:rPr>
          <w:rFonts w:ascii="Arial" w:hAnsi="Arial" w:cs="Arial"/>
          <w:sz w:val="22"/>
          <w:szCs w:val="22"/>
        </w:rPr>
        <w:t xml:space="preserve"> </w:t>
      </w:r>
      <w:r w:rsidR="00AB218D" w:rsidRPr="00295C4F">
        <w:rPr>
          <w:rFonts w:ascii="Arial" w:hAnsi="Arial" w:cs="Arial"/>
          <w:sz w:val="22"/>
          <w:szCs w:val="22"/>
        </w:rPr>
        <w:t>Kč</w:t>
      </w:r>
      <w:r w:rsidR="00F15EBC" w:rsidRPr="00295C4F">
        <w:rPr>
          <w:rFonts w:ascii="Arial" w:hAnsi="Arial" w:cs="Arial"/>
          <w:color w:val="FF0000"/>
          <w:sz w:val="22"/>
          <w:szCs w:val="22"/>
        </w:rPr>
        <w:t>,</w:t>
      </w:r>
    </w:p>
    <w:p w:rsidR="00AB218D" w:rsidRPr="00295C4F" w:rsidRDefault="00AB218D" w:rsidP="00AB218D">
      <w:pPr>
        <w:numPr>
          <w:ilvl w:val="1"/>
          <w:numId w:val="14"/>
        </w:numPr>
        <w:tabs>
          <w:tab w:val="left" w:pos="8640"/>
        </w:tabs>
        <w:spacing w:after="60" w:line="312" w:lineRule="auto"/>
        <w:jc w:val="both"/>
        <w:rPr>
          <w:rFonts w:ascii="Arial" w:hAnsi="Arial" w:cs="Arial"/>
          <w:sz w:val="22"/>
          <w:szCs w:val="22"/>
        </w:rPr>
      </w:pPr>
      <w:r w:rsidRPr="00295C4F">
        <w:rPr>
          <w:rFonts w:ascii="Arial" w:hAnsi="Arial" w:cs="Arial"/>
          <w:sz w:val="22"/>
          <w:szCs w:val="22"/>
        </w:rPr>
        <w:t xml:space="preserve">za provádění výkopových </w:t>
      </w:r>
      <w:proofErr w:type="gramStart"/>
      <w:r w:rsidRPr="00295C4F">
        <w:rPr>
          <w:rFonts w:ascii="Arial" w:hAnsi="Arial" w:cs="Arial"/>
          <w:sz w:val="22"/>
          <w:szCs w:val="22"/>
        </w:rPr>
        <w:t>prací .......................................</w:t>
      </w:r>
      <w:r w:rsidR="00203F09" w:rsidRPr="00295C4F">
        <w:rPr>
          <w:rFonts w:ascii="Arial" w:hAnsi="Arial" w:cs="Arial"/>
          <w:sz w:val="22"/>
          <w:szCs w:val="22"/>
        </w:rPr>
        <w:t>.............................10</w:t>
      </w:r>
      <w:proofErr w:type="gramEnd"/>
      <w:r w:rsidRPr="00295C4F">
        <w:rPr>
          <w:rFonts w:ascii="Arial" w:hAnsi="Arial" w:cs="Arial"/>
          <w:sz w:val="22"/>
          <w:szCs w:val="22"/>
        </w:rPr>
        <w:tab/>
        <w:t>Kč</w:t>
      </w:r>
      <w:r w:rsidR="00F15EBC" w:rsidRPr="00295C4F">
        <w:rPr>
          <w:rFonts w:ascii="Arial" w:hAnsi="Arial" w:cs="Arial"/>
          <w:color w:val="FF0000"/>
          <w:sz w:val="22"/>
          <w:szCs w:val="22"/>
        </w:rPr>
        <w:t>,</w:t>
      </w:r>
    </w:p>
    <w:p w:rsidR="00F15EBC" w:rsidRPr="00295C4F" w:rsidRDefault="00AB218D" w:rsidP="00F15EBC">
      <w:pPr>
        <w:numPr>
          <w:ilvl w:val="1"/>
          <w:numId w:val="14"/>
        </w:numPr>
        <w:tabs>
          <w:tab w:val="left" w:pos="8640"/>
        </w:tabs>
        <w:spacing w:after="60" w:line="312" w:lineRule="auto"/>
        <w:jc w:val="both"/>
        <w:rPr>
          <w:rFonts w:ascii="Arial" w:hAnsi="Arial" w:cs="Arial"/>
          <w:sz w:val="22"/>
          <w:szCs w:val="22"/>
        </w:rPr>
      </w:pPr>
      <w:r w:rsidRPr="00295C4F">
        <w:rPr>
          <w:rFonts w:ascii="Arial" w:hAnsi="Arial" w:cs="Arial"/>
          <w:sz w:val="22"/>
          <w:szCs w:val="22"/>
        </w:rPr>
        <w:t>za umístění stavební</w:t>
      </w:r>
      <w:r w:rsidR="009C6649" w:rsidRPr="00295C4F">
        <w:rPr>
          <w:rFonts w:ascii="Arial" w:hAnsi="Arial" w:cs="Arial"/>
          <w:sz w:val="22"/>
          <w:szCs w:val="22"/>
        </w:rPr>
        <w:t>c</w:t>
      </w:r>
      <w:r w:rsidRPr="00295C4F">
        <w:rPr>
          <w:rFonts w:ascii="Arial" w:hAnsi="Arial" w:cs="Arial"/>
          <w:sz w:val="22"/>
          <w:szCs w:val="22"/>
        </w:rPr>
        <w:t xml:space="preserve">h </w:t>
      </w:r>
      <w:proofErr w:type="gramStart"/>
      <w:r w:rsidRPr="00295C4F">
        <w:rPr>
          <w:rFonts w:ascii="Arial" w:hAnsi="Arial" w:cs="Arial"/>
          <w:sz w:val="22"/>
          <w:szCs w:val="22"/>
        </w:rPr>
        <w:t>zařízení ......................................</w:t>
      </w:r>
      <w:r w:rsidR="00203F09" w:rsidRPr="00295C4F">
        <w:rPr>
          <w:rFonts w:ascii="Arial" w:hAnsi="Arial" w:cs="Arial"/>
          <w:sz w:val="22"/>
          <w:szCs w:val="22"/>
        </w:rPr>
        <w:t>.............................10</w:t>
      </w:r>
      <w:proofErr w:type="gramEnd"/>
      <w:r w:rsidRPr="00295C4F">
        <w:rPr>
          <w:rFonts w:ascii="Arial" w:hAnsi="Arial" w:cs="Arial"/>
          <w:sz w:val="22"/>
          <w:szCs w:val="22"/>
        </w:rPr>
        <w:tab/>
        <w:t>Kč</w:t>
      </w:r>
      <w:r w:rsidR="00F15EBC" w:rsidRPr="00295C4F">
        <w:rPr>
          <w:rFonts w:ascii="Arial" w:hAnsi="Arial" w:cs="Arial"/>
          <w:color w:val="FF0000"/>
          <w:sz w:val="22"/>
          <w:szCs w:val="22"/>
        </w:rPr>
        <w:t>,</w:t>
      </w:r>
    </w:p>
    <w:p w:rsidR="00AB218D" w:rsidRPr="00295C4F" w:rsidRDefault="00AB218D" w:rsidP="00AB218D">
      <w:pPr>
        <w:numPr>
          <w:ilvl w:val="1"/>
          <w:numId w:val="14"/>
        </w:numPr>
        <w:tabs>
          <w:tab w:val="left" w:pos="8640"/>
        </w:tabs>
        <w:spacing w:after="60" w:line="312" w:lineRule="auto"/>
        <w:jc w:val="both"/>
        <w:rPr>
          <w:rFonts w:ascii="Arial" w:hAnsi="Arial" w:cs="Arial"/>
          <w:sz w:val="22"/>
          <w:szCs w:val="22"/>
        </w:rPr>
      </w:pPr>
      <w:r w:rsidRPr="00295C4F">
        <w:rPr>
          <w:rFonts w:ascii="Arial" w:hAnsi="Arial" w:cs="Arial"/>
          <w:iCs/>
          <w:sz w:val="22"/>
          <w:szCs w:val="22"/>
        </w:rPr>
        <w:t>za umístění reklamní</w:t>
      </w:r>
      <w:r w:rsidR="009C6649" w:rsidRPr="00295C4F">
        <w:rPr>
          <w:rFonts w:ascii="Arial" w:hAnsi="Arial" w:cs="Arial"/>
          <w:iCs/>
          <w:sz w:val="22"/>
          <w:szCs w:val="22"/>
        </w:rPr>
        <w:t>ch</w:t>
      </w:r>
      <w:r w:rsidRPr="00295C4F">
        <w:rPr>
          <w:rFonts w:ascii="Arial" w:hAnsi="Arial" w:cs="Arial"/>
          <w:iCs/>
          <w:sz w:val="22"/>
          <w:szCs w:val="22"/>
        </w:rPr>
        <w:t xml:space="preserve"> </w:t>
      </w:r>
      <w:proofErr w:type="gramStart"/>
      <w:r w:rsidRPr="00295C4F">
        <w:rPr>
          <w:rFonts w:ascii="Arial" w:hAnsi="Arial" w:cs="Arial"/>
          <w:iCs/>
          <w:sz w:val="22"/>
          <w:szCs w:val="22"/>
        </w:rPr>
        <w:t>zařízení ..................................</w:t>
      </w:r>
      <w:r w:rsidR="00203F09" w:rsidRPr="00295C4F">
        <w:rPr>
          <w:rFonts w:ascii="Arial" w:hAnsi="Arial" w:cs="Arial"/>
          <w:iCs/>
          <w:sz w:val="22"/>
          <w:szCs w:val="22"/>
        </w:rPr>
        <w:t>...............................100</w:t>
      </w:r>
      <w:proofErr w:type="gramEnd"/>
      <w:r w:rsidRPr="00295C4F">
        <w:rPr>
          <w:rFonts w:ascii="Arial" w:hAnsi="Arial" w:cs="Arial"/>
          <w:iCs/>
          <w:sz w:val="22"/>
          <w:szCs w:val="22"/>
        </w:rPr>
        <w:tab/>
        <w:t>K</w:t>
      </w:r>
      <w:r w:rsidRPr="00295C4F">
        <w:rPr>
          <w:rFonts w:ascii="Arial" w:hAnsi="Arial" w:cs="Arial"/>
          <w:sz w:val="22"/>
          <w:szCs w:val="22"/>
        </w:rPr>
        <w:t>č</w:t>
      </w:r>
      <w:r w:rsidR="00F15EBC" w:rsidRPr="00295C4F">
        <w:rPr>
          <w:rFonts w:ascii="Arial" w:hAnsi="Arial" w:cs="Arial"/>
          <w:color w:val="FF0000"/>
          <w:sz w:val="22"/>
          <w:szCs w:val="22"/>
        </w:rPr>
        <w:t>,</w:t>
      </w:r>
    </w:p>
    <w:p w:rsidR="002D6C62" w:rsidRPr="00295C4F" w:rsidRDefault="002D6C62" w:rsidP="0008365C">
      <w:pPr>
        <w:numPr>
          <w:ilvl w:val="1"/>
          <w:numId w:val="14"/>
        </w:numPr>
        <w:tabs>
          <w:tab w:val="left" w:pos="8640"/>
        </w:tabs>
        <w:spacing w:after="60" w:line="312" w:lineRule="auto"/>
        <w:rPr>
          <w:rFonts w:ascii="Arial" w:hAnsi="Arial" w:cs="Arial"/>
          <w:sz w:val="22"/>
          <w:szCs w:val="22"/>
        </w:rPr>
      </w:pPr>
      <w:r w:rsidRPr="00295C4F">
        <w:rPr>
          <w:rFonts w:ascii="Arial" w:hAnsi="Arial" w:cs="Arial"/>
          <w:iCs/>
          <w:sz w:val="22"/>
          <w:szCs w:val="22"/>
        </w:rPr>
        <w:t xml:space="preserve">za umístění </w:t>
      </w:r>
      <w:r w:rsidR="0008365C" w:rsidRPr="00295C4F">
        <w:rPr>
          <w:rFonts w:ascii="Arial" w:hAnsi="Arial" w:cs="Arial"/>
          <w:iCs/>
          <w:sz w:val="22"/>
          <w:szCs w:val="22"/>
        </w:rPr>
        <w:t xml:space="preserve">zařízení </w:t>
      </w:r>
      <w:r w:rsidRPr="00295C4F">
        <w:rPr>
          <w:rFonts w:ascii="Arial" w:hAnsi="Arial" w:cs="Arial"/>
          <w:iCs/>
          <w:sz w:val="22"/>
          <w:szCs w:val="22"/>
        </w:rPr>
        <w:t>lunaparků a jiných</w:t>
      </w:r>
      <w:r w:rsidR="0008365C" w:rsidRPr="00295C4F">
        <w:rPr>
          <w:rFonts w:ascii="Arial" w:hAnsi="Arial" w:cs="Arial"/>
          <w:iCs/>
          <w:sz w:val="22"/>
          <w:szCs w:val="22"/>
        </w:rPr>
        <w:t xml:space="preserve"> obdobných</w:t>
      </w:r>
      <w:r w:rsidRPr="00295C4F">
        <w:rPr>
          <w:rFonts w:ascii="Arial" w:hAnsi="Arial" w:cs="Arial"/>
          <w:iCs/>
          <w:sz w:val="22"/>
          <w:szCs w:val="22"/>
        </w:rPr>
        <w:t xml:space="preserve"> </w:t>
      </w:r>
      <w:proofErr w:type="gramStart"/>
      <w:r w:rsidRPr="00295C4F">
        <w:rPr>
          <w:rFonts w:ascii="Arial" w:hAnsi="Arial" w:cs="Arial"/>
          <w:iCs/>
          <w:sz w:val="22"/>
          <w:szCs w:val="22"/>
        </w:rPr>
        <w:t>atrakcí ...</w:t>
      </w:r>
      <w:r w:rsidR="005806EF" w:rsidRPr="00295C4F">
        <w:rPr>
          <w:rFonts w:ascii="Arial" w:hAnsi="Arial" w:cs="Arial"/>
          <w:iCs/>
          <w:sz w:val="22"/>
          <w:szCs w:val="22"/>
        </w:rPr>
        <w:t>.</w:t>
      </w:r>
      <w:r w:rsidR="00C020FE" w:rsidRPr="00295C4F">
        <w:rPr>
          <w:rFonts w:ascii="Arial" w:hAnsi="Arial" w:cs="Arial"/>
          <w:iCs/>
          <w:sz w:val="22"/>
          <w:szCs w:val="22"/>
        </w:rPr>
        <w:t>.....................50</w:t>
      </w:r>
      <w:proofErr w:type="gramEnd"/>
      <w:r w:rsidRPr="00295C4F">
        <w:rPr>
          <w:rFonts w:ascii="Arial" w:hAnsi="Arial" w:cs="Arial"/>
          <w:iCs/>
          <w:sz w:val="22"/>
          <w:szCs w:val="22"/>
        </w:rPr>
        <w:tab/>
        <w:t>Kč</w:t>
      </w:r>
      <w:r w:rsidR="00F15EBC" w:rsidRPr="00295C4F">
        <w:rPr>
          <w:rFonts w:ascii="Arial" w:hAnsi="Arial" w:cs="Arial"/>
          <w:iCs/>
          <w:color w:val="FF0000"/>
          <w:sz w:val="22"/>
          <w:szCs w:val="22"/>
        </w:rPr>
        <w:t>,</w:t>
      </w:r>
    </w:p>
    <w:p w:rsidR="00AB218D" w:rsidRPr="00295C4F" w:rsidRDefault="005806EF" w:rsidP="00AB218D">
      <w:pPr>
        <w:numPr>
          <w:ilvl w:val="1"/>
          <w:numId w:val="14"/>
        </w:numPr>
        <w:tabs>
          <w:tab w:val="left" w:pos="8640"/>
        </w:tabs>
        <w:spacing w:after="60" w:line="312" w:lineRule="auto"/>
        <w:jc w:val="both"/>
        <w:rPr>
          <w:rFonts w:ascii="Arial" w:hAnsi="Arial" w:cs="Arial"/>
          <w:sz w:val="22"/>
          <w:szCs w:val="22"/>
        </w:rPr>
      </w:pPr>
      <w:r w:rsidRPr="00295C4F">
        <w:rPr>
          <w:rFonts w:ascii="Arial" w:hAnsi="Arial" w:cs="Arial"/>
          <w:sz w:val="22"/>
          <w:szCs w:val="22"/>
        </w:rPr>
        <w:t>za umístění zařízení</w:t>
      </w:r>
      <w:r w:rsidR="00AB218D" w:rsidRPr="00295C4F">
        <w:rPr>
          <w:rFonts w:ascii="Arial" w:hAnsi="Arial" w:cs="Arial"/>
          <w:sz w:val="22"/>
          <w:szCs w:val="22"/>
        </w:rPr>
        <w:t xml:space="preserve"> </w:t>
      </w:r>
      <w:proofErr w:type="gramStart"/>
      <w:r w:rsidR="00AB218D" w:rsidRPr="00295C4F">
        <w:rPr>
          <w:rFonts w:ascii="Arial" w:hAnsi="Arial" w:cs="Arial"/>
          <w:sz w:val="22"/>
          <w:szCs w:val="22"/>
        </w:rPr>
        <w:t>cirkusů</w:t>
      </w:r>
      <w:r w:rsidRPr="00295C4F">
        <w:rPr>
          <w:rFonts w:ascii="Arial" w:hAnsi="Arial" w:cs="Arial"/>
          <w:sz w:val="22"/>
          <w:szCs w:val="22"/>
        </w:rPr>
        <w:t xml:space="preserve"> ..................................................</w:t>
      </w:r>
      <w:r w:rsidR="00C020FE" w:rsidRPr="00295C4F">
        <w:rPr>
          <w:rFonts w:ascii="Arial" w:hAnsi="Arial" w:cs="Arial"/>
          <w:sz w:val="22"/>
          <w:szCs w:val="22"/>
        </w:rPr>
        <w:t>.......................10</w:t>
      </w:r>
      <w:proofErr w:type="gramEnd"/>
      <w:r w:rsidR="00AB218D" w:rsidRPr="00295C4F">
        <w:rPr>
          <w:rFonts w:ascii="Arial" w:hAnsi="Arial" w:cs="Arial"/>
          <w:sz w:val="22"/>
          <w:szCs w:val="22"/>
        </w:rPr>
        <w:tab/>
        <w:t>Kč</w:t>
      </w:r>
      <w:r w:rsidR="00F15EBC" w:rsidRPr="00295C4F">
        <w:rPr>
          <w:rFonts w:ascii="Arial" w:hAnsi="Arial" w:cs="Arial"/>
          <w:color w:val="FF0000"/>
          <w:sz w:val="22"/>
          <w:szCs w:val="22"/>
        </w:rPr>
        <w:t>,</w:t>
      </w:r>
    </w:p>
    <w:p w:rsidR="00AB218D" w:rsidRPr="00295C4F" w:rsidRDefault="00AB218D" w:rsidP="00AB218D">
      <w:pPr>
        <w:numPr>
          <w:ilvl w:val="1"/>
          <w:numId w:val="14"/>
        </w:numPr>
        <w:tabs>
          <w:tab w:val="left" w:pos="8640"/>
        </w:tabs>
        <w:spacing w:after="60" w:line="312" w:lineRule="auto"/>
        <w:jc w:val="both"/>
        <w:rPr>
          <w:rFonts w:ascii="Arial" w:hAnsi="Arial" w:cs="Arial"/>
          <w:sz w:val="22"/>
          <w:szCs w:val="22"/>
        </w:rPr>
      </w:pPr>
      <w:r w:rsidRPr="00295C4F">
        <w:rPr>
          <w:rFonts w:ascii="Arial" w:hAnsi="Arial" w:cs="Arial"/>
          <w:sz w:val="22"/>
          <w:szCs w:val="22"/>
        </w:rPr>
        <w:t xml:space="preserve">za umístění </w:t>
      </w:r>
      <w:proofErr w:type="gramStart"/>
      <w:r w:rsidRPr="00295C4F">
        <w:rPr>
          <w:rFonts w:ascii="Arial" w:hAnsi="Arial" w:cs="Arial"/>
          <w:sz w:val="22"/>
          <w:szCs w:val="22"/>
        </w:rPr>
        <w:t>skládek .........................................................</w:t>
      </w:r>
      <w:r w:rsidR="00C020FE" w:rsidRPr="00295C4F">
        <w:rPr>
          <w:rFonts w:ascii="Arial" w:hAnsi="Arial" w:cs="Arial"/>
          <w:sz w:val="22"/>
          <w:szCs w:val="22"/>
        </w:rPr>
        <w:t>.............................10</w:t>
      </w:r>
      <w:proofErr w:type="gramEnd"/>
      <w:r w:rsidRPr="00295C4F">
        <w:rPr>
          <w:rFonts w:ascii="Arial" w:hAnsi="Arial" w:cs="Arial"/>
          <w:sz w:val="22"/>
          <w:szCs w:val="22"/>
        </w:rPr>
        <w:tab/>
        <w:t>Kč</w:t>
      </w:r>
      <w:r w:rsidR="00F15EBC" w:rsidRPr="00295C4F">
        <w:rPr>
          <w:rFonts w:ascii="Arial" w:hAnsi="Arial" w:cs="Arial"/>
          <w:color w:val="FF0000"/>
          <w:sz w:val="22"/>
          <w:szCs w:val="22"/>
        </w:rPr>
        <w:t>,</w:t>
      </w:r>
    </w:p>
    <w:p w:rsidR="00AB218D" w:rsidRPr="00295C4F" w:rsidRDefault="00AB218D" w:rsidP="00AB218D">
      <w:pPr>
        <w:numPr>
          <w:ilvl w:val="1"/>
          <w:numId w:val="14"/>
        </w:numPr>
        <w:tabs>
          <w:tab w:val="left" w:pos="8640"/>
        </w:tabs>
        <w:spacing w:after="60" w:line="312" w:lineRule="auto"/>
        <w:jc w:val="both"/>
        <w:rPr>
          <w:rFonts w:ascii="Arial" w:hAnsi="Arial" w:cs="Arial"/>
          <w:sz w:val="22"/>
          <w:szCs w:val="22"/>
        </w:rPr>
      </w:pPr>
      <w:r w:rsidRPr="00295C4F">
        <w:rPr>
          <w:rFonts w:ascii="Arial" w:hAnsi="Arial" w:cs="Arial"/>
          <w:sz w:val="22"/>
          <w:szCs w:val="22"/>
        </w:rPr>
        <w:t xml:space="preserve">za vyhrazení trvalého parkovacího </w:t>
      </w:r>
      <w:proofErr w:type="gramStart"/>
      <w:r w:rsidRPr="00295C4F">
        <w:rPr>
          <w:rFonts w:ascii="Arial" w:hAnsi="Arial" w:cs="Arial"/>
          <w:sz w:val="22"/>
          <w:szCs w:val="22"/>
        </w:rPr>
        <w:t>místa ........................</w:t>
      </w:r>
      <w:r w:rsidR="00C020FE" w:rsidRPr="00295C4F">
        <w:rPr>
          <w:rFonts w:ascii="Arial" w:hAnsi="Arial" w:cs="Arial"/>
          <w:sz w:val="22"/>
          <w:szCs w:val="22"/>
        </w:rPr>
        <w:t>.............................10</w:t>
      </w:r>
      <w:proofErr w:type="gramEnd"/>
      <w:r w:rsidRPr="00295C4F">
        <w:rPr>
          <w:rFonts w:ascii="Arial" w:hAnsi="Arial" w:cs="Arial"/>
          <w:sz w:val="22"/>
          <w:szCs w:val="22"/>
        </w:rPr>
        <w:tab/>
        <w:t>Kč</w:t>
      </w:r>
      <w:r w:rsidR="00F15EBC" w:rsidRPr="00295C4F">
        <w:rPr>
          <w:rFonts w:ascii="Arial" w:hAnsi="Arial" w:cs="Arial"/>
          <w:color w:val="FF0000"/>
          <w:sz w:val="22"/>
          <w:szCs w:val="22"/>
        </w:rPr>
        <w:t>,</w:t>
      </w:r>
    </w:p>
    <w:p w:rsidR="00AB218D" w:rsidRPr="00295C4F" w:rsidRDefault="00AB218D" w:rsidP="00AB218D">
      <w:pPr>
        <w:numPr>
          <w:ilvl w:val="1"/>
          <w:numId w:val="14"/>
        </w:numPr>
        <w:tabs>
          <w:tab w:val="left" w:pos="8640"/>
        </w:tabs>
        <w:spacing w:after="60" w:line="312" w:lineRule="auto"/>
        <w:jc w:val="both"/>
        <w:rPr>
          <w:rFonts w:ascii="Arial" w:hAnsi="Arial" w:cs="Arial"/>
          <w:sz w:val="22"/>
          <w:szCs w:val="22"/>
        </w:rPr>
      </w:pPr>
      <w:r w:rsidRPr="00295C4F">
        <w:rPr>
          <w:rFonts w:ascii="Arial" w:hAnsi="Arial" w:cs="Arial"/>
          <w:sz w:val="22"/>
          <w:szCs w:val="22"/>
        </w:rPr>
        <w:t xml:space="preserve">za užívání veřejného prostranství pro kulturní </w:t>
      </w:r>
      <w:proofErr w:type="gramStart"/>
      <w:r w:rsidRPr="00295C4F">
        <w:rPr>
          <w:rFonts w:ascii="Arial" w:hAnsi="Arial" w:cs="Arial"/>
          <w:sz w:val="22"/>
          <w:szCs w:val="22"/>
        </w:rPr>
        <w:t>akce ........</w:t>
      </w:r>
      <w:r w:rsidR="00C020FE" w:rsidRPr="00295C4F">
        <w:rPr>
          <w:rFonts w:ascii="Arial" w:hAnsi="Arial" w:cs="Arial"/>
          <w:sz w:val="22"/>
          <w:szCs w:val="22"/>
        </w:rPr>
        <w:t>.............................10</w:t>
      </w:r>
      <w:proofErr w:type="gramEnd"/>
      <w:r w:rsidRPr="00295C4F">
        <w:rPr>
          <w:rFonts w:ascii="Arial" w:hAnsi="Arial" w:cs="Arial"/>
          <w:sz w:val="22"/>
          <w:szCs w:val="22"/>
        </w:rPr>
        <w:tab/>
        <w:t>Kč</w:t>
      </w:r>
      <w:r w:rsidR="00F15EBC" w:rsidRPr="00295C4F">
        <w:rPr>
          <w:rFonts w:ascii="Arial" w:hAnsi="Arial" w:cs="Arial"/>
          <w:color w:val="FF0000"/>
          <w:sz w:val="22"/>
          <w:szCs w:val="22"/>
        </w:rPr>
        <w:t>,</w:t>
      </w:r>
    </w:p>
    <w:p w:rsidR="00AB218D" w:rsidRPr="00295C4F" w:rsidRDefault="00AB218D" w:rsidP="00AB218D">
      <w:pPr>
        <w:numPr>
          <w:ilvl w:val="1"/>
          <w:numId w:val="14"/>
        </w:numPr>
        <w:tabs>
          <w:tab w:val="left" w:pos="8640"/>
        </w:tabs>
        <w:spacing w:after="60" w:line="312" w:lineRule="auto"/>
        <w:jc w:val="both"/>
        <w:rPr>
          <w:rFonts w:ascii="Arial" w:hAnsi="Arial" w:cs="Arial"/>
          <w:sz w:val="22"/>
          <w:szCs w:val="22"/>
        </w:rPr>
      </w:pPr>
      <w:r w:rsidRPr="00295C4F">
        <w:rPr>
          <w:rFonts w:ascii="Arial" w:hAnsi="Arial" w:cs="Arial"/>
          <w:sz w:val="22"/>
          <w:szCs w:val="22"/>
        </w:rPr>
        <w:t xml:space="preserve">za užívání veřejného prostranství pro sportovní </w:t>
      </w:r>
      <w:proofErr w:type="gramStart"/>
      <w:r w:rsidRPr="00295C4F">
        <w:rPr>
          <w:rFonts w:ascii="Arial" w:hAnsi="Arial" w:cs="Arial"/>
          <w:sz w:val="22"/>
          <w:szCs w:val="22"/>
        </w:rPr>
        <w:t>akce .....</w:t>
      </w:r>
      <w:r w:rsidR="00C020FE" w:rsidRPr="00295C4F">
        <w:rPr>
          <w:rFonts w:ascii="Arial" w:hAnsi="Arial" w:cs="Arial"/>
          <w:sz w:val="22"/>
          <w:szCs w:val="22"/>
        </w:rPr>
        <w:t>.............................10</w:t>
      </w:r>
      <w:proofErr w:type="gramEnd"/>
      <w:r w:rsidRPr="00295C4F">
        <w:rPr>
          <w:rFonts w:ascii="Arial" w:hAnsi="Arial" w:cs="Arial"/>
          <w:sz w:val="22"/>
          <w:szCs w:val="22"/>
        </w:rPr>
        <w:tab/>
        <w:t>Kč</w:t>
      </w:r>
      <w:r w:rsidR="00F15EBC" w:rsidRPr="00295C4F">
        <w:rPr>
          <w:rFonts w:ascii="Arial" w:hAnsi="Arial" w:cs="Arial"/>
          <w:color w:val="FF0000"/>
          <w:sz w:val="22"/>
          <w:szCs w:val="22"/>
        </w:rPr>
        <w:t>,</w:t>
      </w:r>
    </w:p>
    <w:p w:rsidR="00AB218D" w:rsidRPr="00295C4F" w:rsidRDefault="00AB218D" w:rsidP="00AB218D">
      <w:pPr>
        <w:numPr>
          <w:ilvl w:val="1"/>
          <w:numId w:val="14"/>
        </w:numPr>
        <w:tabs>
          <w:tab w:val="left" w:pos="8640"/>
        </w:tabs>
        <w:spacing w:after="60" w:line="312" w:lineRule="auto"/>
        <w:jc w:val="both"/>
        <w:rPr>
          <w:rFonts w:ascii="Arial" w:hAnsi="Arial" w:cs="Arial"/>
          <w:sz w:val="22"/>
          <w:szCs w:val="22"/>
        </w:rPr>
      </w:pPr>
      <w:r w:rsidRPr="00295C4F">
        <w:rPr>
          <w:rFonts w:ascii="Arial" w:hAnsi="Arial" w:cs="Arial"/>
          <w:sz w:val="22"/>
          <w:szCs w:val="22"/>
        </w:rPr>
        <w:t xml:space="preserve">za užívání veřejného prostranství pro reklamní </w:t>
      </w:r>
      <w:proofErr w:type="gramStart"/>
      <w:r w:rsidRPr="00295C4F">
        <w:rPr>
          <w:rFonts w:ascii="Arial" w:hAnsi="Arial" w:cs="Arial"/>
          <w:sz w:val="22"/>
          <w:szCs w:val="22"/>
        </w:rPr>
        <w:t>akce ......................</w:t>
      </w:r>
      <w:r w:rsidR="00C020FE" w:rsidRPr="00295C4F">
        <w:rPr>
          <w:rFonts w:ascii="Arial" w:hAnsi="Arial" w:cs="Arial"/>
          <w:sz w:val="22"/>
          <w:szCs w:val="22"/>
        </w:rPr>
        <w:t>.............10</w:t>
      </w:r>
      <w:proofErr w:type="gramEnd"/>
      <w:r w:rsidRPr="00295C4F">
        <w:rPr>
          <w:rFonts w:ascii="Arial" w:hAnsi="Arial" w:cs="Arial"/>
          <w:sz w:val="22"/>
          <w:szCs w:val="22"/>
        </w:rPr>
        <w:tab/>
        <w:t>Kč</w:t>
      </w:r>
      <w:r w:rsidR="00F15EBC" w:rsidRPr="00295C4F">
        <w:rPr>
          <w:rFonts w:ascii="Arial" w:hAnsi="Arial" w:cs="Arial"/>
          <w:color w:val="FF0000"/>
          <w:sz w:val="22"/>
          <w:szCs w:val="22"/>
        </w:rPr>
        <w:t>,</w:t>
      </w:r>
    </w:p>
    <w:p w:rsidR="00AB218D" w:rsidRPr="00B1791A" w:rsidRDefault="00AB218D" w:rsidP="00AB218D">
      <w:pPr>
        <w:numPr>
          <w:ilvl w:val="1"/>
          <w:numId w:val="14"/>
        </w:numPr>
        <w:tabs>
          <w:tab w:val="left" w:pos="8640"/>
        </w:tabs>
        <w:spacing w:after="60" w:line="312" w:lineRule="auto"/>
        <w:jc w:val="both"/>
        <w:rPr>
          <w:rFonts w:ascii="Arial" w:hAnsi="Arial" w:cs="Arial"/>
          <w:sz w:val="22"/>
          <w:szCs w:val="22"/>
        </w:rPr>
      </w:pPr>
      <w:r w:rsidRPr="00295C4F">
        <w:rPr>
          <w:rFonts w:ascii="Arial" w:hAnsi="Arial" w:cs="Arial"/>
          <w:sz w:val="22"/>
          <w:szCs w:val="22"/>
        </w:rPr>
        <w:t>za užívání veř</w:t>
      </w:r>
      <w:r w:rsidR="00C020FE" w:rsidRPr="00295C4F">
        <w:rPr>
          <w:rFonts w:ascii="Arial" w:hAnsi="Arial" w:cs="Arial"/>
          <w:sz w:val="22"/>
          <w:szCs w:val="22"/>
        </w:rPr>
        <w:t>ejného prostranství pro potřebu tvorbu</w:t>
      </w:r>
      <w:r w:rsidRPr="00295C4F">
        <w:rPr>
          <w:rFonts w:ascii="Arial" w:hAnsi="Arial" w:cs="Arial"/>
          <w:sz w:val="22"/>
          <w:szCs w:val="22"/>
        </w:rPr>
        <w:t xml:space="preserve"> filmových a </w:t>
      </w:r>
      <w:r w:rsidR="00C020FE" w:rsidRPr="00295C4F">
        <w:rPr>
          <w:rFonts w:ascii="Arial" w:hAnsi="Arial" w:cs="Arial"/>
          <w:sz w:val="22"/>
          <w:szCs w:val="22"/>
        </w:rPr>
        <w:t>TV</w:t>
      </w:r>
      <w:r w:rsidRPr="00295C4F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295C4F">
        <w:rPr>
          <w:rFonts w:ascii="Arial" w:hAnsi="Arial" w:cs="Arial"/>
          <w:sz w:val="22"/>
          <w:szCs w:val="22"/>
        </w:rPr>
        <w:t>děl</w:t>
      </w:r>
      <w:r w:rsidR="00C020FE" w:rsidRPr="00295C4F">
        <w:rPr>
          <w:rFonts w:ascii="Arial" w:hAnsi="Arial" w:cs="Arial"/>
          <w:sz w:val="22"/>
          <w:szCs w:val="22"/>
        </w:rPr>
        <w:t xml:space="preserve"> ....10</w:t>
      </w:r>
      <w:proofErr w:type="gramEnd"/>
      <w:r w:rsidR="00C020FE" w:rsidRPr="00295C4F">
        <w:rPr>
          <w:rFonts w:ascii="Arial" w:hAnsi="Arial" w:cs="Arial"/>
          <w:sz w:val="22"/>
          <w:szCs w:val="22"/>
        </w:rPr>
        <w:t xml:space="preserve">  </w:t>
      </w:r>
      <w:r w:rsidRPr="00295C4F">
        <w:rPr>
          <w:rFonts w:ascii="Arial" w:hAnsi="Arial" w:cs="Arial"/>
          <w:sz w:val="22"/>
          <w:szCs w:val="22"/>
        </w:rPr>
        <w:t>Kč</w:t>
      </w:r>
      <w:r w:rsidR="005F5BBA" w:rsidRPr="00B1791A">
        <w:rPr>
          <w:rFonts w:ascii="Arial" w:hAnsi="Arial" w:cs="Arial"/>
          <w:sz w:val="22"/>
          <w:szCs w:val="22"/>
        </w:rPr>
        <w:t>.</w:t>
      </w:r>
    </w:p>
    <w:p w:rsidR="00097B2C" w:rsidRPr="00E814C3" w:rsidRDefault="00097B2C" w:rsidP="00E814C3">
      <w:pPr>
        <w:tabs>
          <w:tab w:val="left" w:pos="3780"/>
        </w:tabs>
        <w:spacing w:line="264" w:lineRule="auto"/>
        <w:ind w:left="567"/>
        <w:jc w:val="both"/>
        <w:rPr>
          <w:rFonts w:ascii="Arial" w:hAnsi="Arial" w:cs="Arial"/>
          <w:i/>
          <w:color w:val="0070C0"/>
          <w:sz w:val="20"/>
          <w:szCs w:val="20"/>
          <w:u w:val="single"/>
        </w:rPr>
      </w:pPr>
    </w:p>
    <w:p w:rsidR="00AB218D" w:rsidRPr="00357895" w:rsidRDefault="008C374C" w:rsidP="00C3792D">
      <w:pPr>
        <w:pStyle w:val="slalnk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Čl. 6</w:t>
      </w:r>
    </w:p>
    <w:p w:rsidR="00604D15" w:rsidRDefault="00AB218D" w:rsidP="00AB218D">
      <w:pPr>
        <w:pStyle w:val="Nzvylnk"/>
        <w:rPr>
          <w:rFonts w:ascii="Arial" w:hAnsi="Arial" w:cs="Arial"/>
          <w:sz w:val="22"/>
          <w:szCs w:val="22"/>
        </w:rPr>
      </w:pPr>
      <w:r w:rsidRPr="00357895">
        <w:rPr>
          <w:rFonts w:ascii="Arial" w:hAnsi="Arial" w:cs="Arial"/>
          <w:sz w:val="22"/>
          <w:szCs w:val="22"/>
        </w:rPr>
        <w:t xml:space="preserve">Splatnost poplatku </w:t>
      </w:r>
    </w:p>
    <w:p w:rsidR="005C1452" w:rsidRPr="005C1452" w:rsidRDefault="00AB218D" w:rsidP="005C1452">
      <w:pPr>
        <w:numPr>
          <w:ilvl w:val="0"/>
          <w:numId w:val="15"/>
        </w:numPr>
        <w:spacing w:line="312" w:lineRule="auto"/>
        <w:jc w:val="both"/>
        <w:rPr>
          <w:rFonts w:ascii="Arial" w:hAnsi="Arial" w:cs="Arial"/>
          <w:sz w:val="22"/>
          <w:szCs w:val="22"/>
        </w:rPr>
      </w:pPr>
      <w:r w:rsidRPr="00357895">
        <w:rPr>
          <w:rFonts w:ascii="Arial" w:hAnsi="Arial" w:cs="Arial"/>
          <w:sz w:val="22"/>
          <w:szCs w:val="22"/>
        </w:rPr>
        <w:t xml:space="preserve">Poplatek </w:t>
      </w:r>
      <w:r w:rsidR="003A1269" w:rsidRPr="00357895">
        <w:rPr>
          <w:rFonts w:ascii="Arial" w:hAnsi="Arial" w:cs="Arial"/>
          <w:sz w:val="22"/>
          <w:szCs w:val="22"/>
        </w:rPr>
        <w:t>ve stanovené</w:t>
      </w:r>
      <w:r w:rsidR="00B81ED6" w:rsidRPr="00B81ED6">
        <w:rPr>
          <w:rFonts w:ascii="Arial" w:hAnsi="Arial" w:cs="Arial"/>
          <w:sz w:val="22"/>
          <w:szCs w:val="22"/>
        </w:rPr>
        <w:t xml:space="preserve"> </w:t>
      </w:r>
      <w:r w:rsidR="00B81ED6" w:rsidRPr="00357895">
        <w:rPr>
          <w:rFonts w:ascii="Arial" w:hAnsi="Arial" w:cs="Arial"/>
          <w:sz w:val="22"/>
          <w:szCs w:val="22"/>
        </w:rPr>
        <w:t>výši</w:t>
      </w:r>
      <w:r w:rsidR="003A1269" w:rsidRPr="00357895">
        <w:rPr>
          <w:rFonts w:ascii="Arial" w:hAnsi="Arial" w:cs="Arial"/>
          <w:sz w:val="22"/>
          <w:szCs w:val="22"/>
        </w:rPr>
        <w:t xml:space="preserve"> </w:t>
      </w:r>
      <w:r w:rsidRPr="00357895">
        <w:rPr>
          <w:rFonts w:ascii="Arial" w:hAnsi="Arial" w:cs="Arial"/>
          <w:sz w:val="22"/>
          <w:szCs w:val="22"/>
        </w:rPr>
        <w:t>je splatný:</w:t>
      </w:r>
    </w:p>
    <w:p w:rsidR="00AB218D" w:rsidRPr="00357895" w:rsidRDefault="00AB218D" w:rsidP="00AB218D">
      <w:pPr>
        <w:numPr>
          <w:ilvl w:val="1"/>
          <w:numId w:val="15"/>
        </w:numPr>
        <w:spacing w:line="312" w:lineRule="auto"/>
        <w:jc w:val="both"/>
        <w:rPr>
          <w:rFonts w:ascii="Arial" w:hAnsi="Arial" w:cs="Arial"/>
          <w:sz w:val="22"/>
          <w:szCs w:val="22"/>
        </w:rPr>
      </w:pPr>
      <w:r w:rsidRPr="00357895">
        <w:rPr>
          <w:rFonts w:ascii="Arial" w:hAnsi="Arial" w:cs="Arial"/>
          <w:sz w:val="22"/>
          <w:szCs w:val="22"/>
        </w:rPr>
        <w:lastRenderedPageBreak/>
        <w:t>při užívání veřejnéh</w:t>
      </w:r>
      <w:r w:rsidR="00295C4F">
        <w:rPr>
          <w:rFonts w:ascii="Arial" w:hAnsi="Arial" w:cs="Arial"/>
          <w:sz w:val="22"/>
          <w:szCs w:val="22"/>
        </w:rPr>
        <w:t xml:space="preserve">o prostranství po dobu kratší 5 </w:t>
      </w:r>
      <w:r w:rsidRPr="00357895">
        <w:rPr>
          <w:rFonts w:ascii="Arial" w:hAnsi="Arial" w:cs="Arial"/>
          <w:sz w:val="22"/>
          <w:szCs w:val="22"/>
        </w:rPr>
        <w:t>dnů nejpozději v den zahájení užívání veřejného prostranství,</w:t>
      </w:r>
    </w:p>
    <w:p w:rsidR="00AB218D" w:rsidRPr="00357895" w:rsidRDefault="00AB218D" w:rsidP="00295C4F">
      <w:pPr>
        <w:numPr>
          <w:ilvl w:val="1"/>
          <w:numId w:val="15"/>
        </w:numPr>
        <w:spacing w:line="312" w:lineRule="auto"/>
        <w:jc w:val="both"/>
        <w:rPr>
          <w:rFonts w:ascii="Arial" w:hAnsi="Arial" w:cs="Arial"/>
          <w:sz w:val="22"/>
          <w:szCs w:val="22"/>
        </w:rPr>
      </w:pPr>
      <w:r w:rsidRPr="00357895">
        <w:rPr>
          <w:rFonts w:ascii="Arial" w:hAnsi="Arial" w:cs="Arial"/>
          <w:sz w:val="22"/>
          <w:szCs w:val="22"/>
        </w:rPr>
        <w:t>při užívání veř</w:t>
      </w:r>
      <w:r w:rsidR="00295C4F">
        <w:rPr>
          <w:rFonts w:ascii="Arial" w:hAnsi="Arial" w:cs="Arial"/>
          <w:sz w:val="22"/>
          <w:szCs w:val="22"/>
        </w:rPr>
        <w:t>ejného prostranství po dobu 5</w:t>
      </w:r>
      <w:r w:rsidRPr="00357895">
        <w:rPr>
          <w:rFonts w:ascii="Arial" w:hAnsi="Arial" w:cs="Arial"/>
          <w:sz w:val="22"/>
          <w:szCs w:val="22"/>
        </w:rPr>
        <w:t xml:space="preserve"> d</w:t>
      </w:r>
      <w:r w:rsidR="00295C4F">
        <w:rPr>
          <w:rFonts w:ascii="Arial" w:hAnsi="Arial" w:cs="Arial"/>
          <w:sz w:val="22"/>
          <w:szCs w:val="22"/>
        </w:rPr>
        <w:t>nů nebo delší nejpozději do 3</w:t>
      </w:r>
      <w:r w:rsidR="00356764" w:rsidRPr="00357895">
        <w:rPr>
          <w:rFonts w:ascii="Arial" w:hAnsi="Arial" w:cs="Arial"/>
          <w:sz w:val="22"/>
          <w:szCs w:val="22"/>
        </w:rPr>
        <w:t xml:space="preserve"> </w:t>
      </w:r>
      <w:r w:rsidRPr="00357895">
        <w:rPr>
          <w:rFonts w:ascii="Arial" w:hAnsi="Arial" w:cs="Arial"/>
          <w:sz w:val="22"/>
          <w:szCs w:val="22"/>
        </w:rPr>
        <w:t>dnů od zahájení užívání veřejného prostranství</w:t>
      </w:r>
      <w:r w:rsidR="00295C4F">
        <w:rPr>
          <w:rFonts w:ascii="Arial" w:hAnsi="Arial" w:cs="Arial"/>
          <w:sz w:val="22"/>
          <w:szCs w:val="22"/>
        </w:rPr>
        <w:t>.</w:t>
      </w:r>
      <w:r w:rsidRPr="00357895">
        <w:rPr>
          <w:rFonts w:ascii="Arial" w:hAnsi="Arial" w:cs="Arial"/>
          <w:sz w:val="22"/>
          <w:szCs w:val="22"/>
        </w:rPr>
        <w:t xml:space="preserve"> </w:t>
      </w:r>
    </w:p>
    <w:p w:rsidR="00E83E36" w:rsidRDefault="00E83E36" w:rsidP="00E83E36">
      <w:pPr>
        <w:numPr>
          <w:ilvl w:val="0"/>
          <w:numId w:val="15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 w:rsidRPr="00357895">
        <w:rPr>
          <w:rFonts w:ascii="Arial" w:hAnsi="Arial" w:cs="Arial"/>
          <w:sz w:val="22"/>
          <w:szCs w:val="22"/>
        </w:rPr>
        <w:t xml:space="preserve">Připadne-li </w:t>
      </w:r>
      <w:r w:rsidR="00CE1E08">
        <w:rPr>
          <w:rFonts w:ascii="Arial" w:hAnsi="Arial" w:cs="Arial"/>
          <w:sz w:val="22"/>
          <w:szCs w:val="22"/>
        </w:rPr>
        <w:t>konec lhůty</w:t>
      </w:r>
      <w:r w:rsidRPr="00357895">
        <w:rPr>
          <w:rFonts w:ascii="Arial" w:hAnsi="Arial" w:cs="Arial"/>
          <w:sz w:val="22"/>
          <w:szCs w:val="22"/>
        </w:rPr>
        <w:t xml:space="preserve"> splatnosti na sobotu, neděli nebo státem uznaný svátek, je dnem, ve kterém je poplatník povinen svoji povinnost splnit, nejblíže následující pracovní den.</w:t>
      </w:r>
    </w:p>
    <w:p w:rsidR="0097030C" w:rsidRDefault="0097030C" w:rsidP="0097030C">
      <w:pPr>
        <w:tabs>
          <w:tab w:val="left" w:pos="3780"/>
        </w:tabs>
        <w:ind w:left="567"/>
        <w:jc w:val="both"/>
        <w:rPr>
          <w:rFonts w:ascii="Arial" w:hAnsi="Arial" w:cs="Arial"/>
          <w:i/>
          <w:color w:val="0070C0"/>
          <w:sz w:val="20"/>
          <w:szCs w:val="20"/>
          <w:highlight w:val="green"/>
          <w:u w:val="single"/>
        </w:rPr>
      </w:pPr>
    </w:p>
    <w:p w:rsidR="00AB218D" w:rsidRPr="00357895" w:rsidRDefault="008C374C" w:rsidP="00C3792D">
      <w:pPr>
        <w:spacing w:before="360" w:line="312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Čl. 7</w:t>
      </w:r>
    </w:p>
    <w:p w:rsidR="00AB218D" w:rsidRPr="00357895" w:rsidRDefault="00AB218D" w:rsidP="00AB218D">
      <w:pPr>
        <w:pStyle w:val="Nzvylnk"/>
        <w:rPr>
          <w:rFonts w:ascii="Arial" w:hAnsi="Arial" w:cs="Arial"/>
          <w:sz w:val="22"/>
          <w:szCs w:val="22"/>
        </w:rPr>
      </w:pPr>
      <w:r w:rsidRPr="00357895">
        <w:rPr>
          <w:rFonts w:ascii="Arial" w:hAnsi="Arial" w:cs="Arial"/>
          <w:sz w:val="22"/>
          <w:szCs w:val="22"/>
        </w:rPr>
        <w:t>Osvobození a úlevy</w:t>
      </w:r>
    </w:p>
    <w:p w:rsidR="005113E8" w:rsidRPr="00357895" w:rsidRDefault="005113E8" w:rsidP="005113E8">
      <w:pPr>
        <w:numPr>
          <w:ilvl w:val="0"/>
          <w:numId w:val="16"/>
        </w:numPr>
        <w:spacing w:line="312" w:lineRule="auto"/>
        <w:jc w:val="both"/>
        <w:rPr>
          <w:rFonts w:ascii="Arial" w:hAnsi="Arial" w:cs="Arial"/>
          <w:sz w:val="22"/>
          <w:szCs w:val="22"/>
        </w:rPr>
      </w:pPr>
      <w:r w:rsidRPr="00357895">
        <w:rPr>
          <w:rFonts w:ascii="Arial" w:hAnsi="Arial" w:cs="Arial"/>
          <w:sz w:val="22"/>
          <w:szCs w:val="22"/>
        </w:rPr>
        <w:t>Poplatek se neplatí:</w:t>
      </w:r>
    </w:p>
    <w:p w:rsidR="005113E8" w:rsidRPr="00357895" w:rsidRDefault="005113E8" w:rsidP="00BA2CD2">
      <w:pPr>
        <w:spacing w:before="60" w:line="312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357895">
        <w:rPr>
          <w:rFonts w:ascii="Arial" w:hAnsi="Arial" w:cs="Arial"/>
          <w:sz w:val="22"/>
          <w:szCs w:val="22"/>
        </w:rPr>
        <w:t>a) za vyhrazení trvalého parkovacího místa pro osobu</w:t>
      </w:r>
      <w:r w:rsidR="00C76234">
        <w:rPr>
          <w:rFonts w:ascii="Arial" w:hAnsi="Arial" w:cs="Arial"/>
          <w:sz w:val="22"/>
          <w:szCs w:val="22"/>
        </w:rPr>
        <w:t>, která je držitelem průkazu ZTP nebo ZTP/P</w:t>
      </w:r>
      <w:r w:rsidRPr="00357895">
        <w:rPr>
          <w:rFonts w:ascii="Arial" w:hAnsi="Arial" w:cs="Arial"/>
          <w:sz w:val="22"/>
          <w:szCs w:val="22"/>
        </w:rPr>
        <w:t>,</w:t>
      </w:r>
    </w:p>
    <w:p w:rsidR="005113E8" w:rsidRPr="00357895" w:rsidRDefault="005113E8" w:rsidP="00BA2CD2">
      <w:pPr>
        <w:spacing w:before="60" w:line="312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357895">
        <w:rPr>
          <w:rFonts w:ascii="Arial" w:hAnsi="Arial" w:cs="Arial"/>
          <w:sz w:val="22"/>
          <w:szCs w:val="22"/>
        </w:rPr>
        <w:t xml:space="preserve">b) z akcí pořádaných na veřejném prostranství, jejichž </w:t>
      </w:r>
      <w:r w:rsidR="00C76234">
        <w:rPr>
          <w:rFonts w:ascii="Arial" w:hAnsi="Arial" w:cs="Arial"/>
          <w:sz w:val="22"/>
          <w:szCs w:val="22"/>
        </w:rPr>
        <w:t xml:space="preserve">celý </w:t>
      </w:r>
      <w:r w:rsidRPr="00357895">
        <w:rPr>
          <w:rFonts w:ascii="Arial" w:hAnsi="Arial" w:cs="Arial"/>
          <w:sz w:val="22"/>
          <w:szCs w:val="22"/>
        </w:rPr>
        <w:t xml:space="preserve">výtěžek je </w:t>
      </w:r>
      <w:r w:rsidR="00C76234">
        <w:rPr>
          <w:rFonts w:ascii="Arial" w:hAnsi="Arial" w:cs="Arial"/>
          <w:sz w:val="22"/>
          <w:szCs w:val="22"/>
        </w:rPr>
        <w:t>odveden</w:t>
      </w:r>
      <w:r w:rsidRPr="00357895">
        <w:rPr>
          <w:rFonts w:ascii="Arial" w:hAnsi="Arial" w:cs="Arial"/>
          <w:sz w:val="22"/>
          <w:szCs w:val="22"/>
        </w:rPr>
        <w:t xml:space="preserve"> na charitativní a veřejně prospěšné účely</w:t>
      </w:r>
      <w:r w:rsidRPr="00357895">
        <w:rPr>
          <w:rStyle w:val="Znakapoznpodarou"/>
          <w:rFonts w:ascii="Arial" w:hAnsi="Arial" w:cs="Arial"/>
          <w:sz w:val="22"/>
          <w:szCs w:val="22"/>
        </w:rPr>
        <w:footnoteReference w:id="8"/>
      </w:r>
      <w:r w:rsidRPr="00357895">
        <w:rPr>
          <w:rFonts w:ascii="Arial" w:hAnsi="Arial" w:cs="Arial"/>
          <w:sz w:val="22"/>
          <w:szCs w:val="22"/>
        </w:rPr>
        <w:t xml:space="preserve">. </w:t>
      </w:r>
    </w:p>
    <w:p w:rsidR="00097B2C" w:rsidRDefault="00097B2C" w:rsidP="00097B2C">
      <w:pPr>
        <w:spacing w:line="312" w:lineRule="auto"/>
        <w:ind w:left="1021"/>
        <w:jc w:val="both"/>
        <w:rPr>
          <w:rFonts w:ascii="Arial" w:hAnsi="Arial" w:cs="Arial"/>
          <w:sz w:val="22"/>
          <w:szCs w:val="22"/>
        </w:rPr>
      </w:pPr>
    </w:p>
    <w:p w:rsidR="00295C4F" w:rsidRDefault="00097B2C" w:rsidP="00AA0A24">
      <w:pPr>
        <w:numPr>
          <w:ilvl w:val="0"/>
          <w:numId w:val="16"/>
        </w:numPr>
        <w:jc w:val="both"/>
        <w:rPr>
          <w:rFonts w:ascii="Arial" w:hAnsi="Arial" w:cs="Arial"/>
          <w:sz w:val="22"/>
          <w:szCs w:val="22"/>
        </w:rPr>
      </w:pPr>
      <w:r w:rsidRPr="00295C4F">
        <w:rPr>
          <w:rFonts w:ascii="Arial" w:hAnsi="Arial" w:cs="Arial"/>
          <w:sz w:val="22"/>
          <w:szCs w:val="22"/>
        </w:rPr>
        <w:t>Údaj rozhodný pro osvobození nebo úlevu</w:t>
      </w:r>
      <w:r w:rsidR="00295C4F" w:rsidRPr="00295C4F">
        <w:rPr>
          <w:rFonts w:ascii="Arial" w:hAnsi="Arial" w:cs="Arial"/>
          <w:sz w:val="22"/>
          <w:szCs w:val="22"/>
        </w:rPr>
        <w:t xml:space="preserve"> dle odst. 1</w:t>
      </w:r>
      <w:r w:rsidRPr="00295C4F">
        <w:rPr>
          <w:rFonts w:ascii="Arial" w:hAnsi="Arial" w:cs="Arial"/>
          <w:color w:val="0070C0"/>
          <w:sz w:val="22"/>
          <w:szCs w:val="22"/>
        </w:rPr>
        <w:t xml:space="preserve"> </w:t>
      </w:r>
      <w:r w:rsidRPr="00295C4F">
        <w:rPr>
          <w:rFonts w:ascii="Arial" w:hAnsi="Arial" w:cs="Arial"/>
          <w:sz w:val="22"/>
          <w:szCs w:val="22"/>
        </w:rPr>
        <w:t>tohoto článku je poplat</w:t>
      </w:r>
      <w:r w:rsidR="00295C4F" w:rsidRPr="00295C4F">
        <w:rPr>
          <w:rFonts w:ascii="Arial" w:hAnsi="Arial" w:cs="Arial"/>
          <w:sz w:val="22"/>
          <w:szCs w:val="22"/>
        </w:rPr>
        <w:t xml:space="preserve">ník povinen ohlásit ve lhůtě splatnosti poplatku dle čl. 6. </w:t>
      </w:r>
    </w:p>
    <w:p w:rsidR="00295C4F" w:rsidRDefault="00295C4F" w:rsidP="00295C4F">
      <w:pPr>
        <w:ind w:left="567"/>
        <w:jc w:val="both"/>
        <w:rPr>
          <w:rFonts w:ascii="Arial" w:hAnsi="Arial" w:cs="Arial"/>
          <w:sz w:val="22"/>
          <w:szCs w:val="22"/>
        </w:rPr>
      </w:pPr>
    </w:p>
    <w:p w:rsidR="00097B2C" w:rsidRPr="00295C4F" w:rsidRDefault="00097B2C" w:rsidP="00AA0A24">
      <w:pPr>
        <w:numPr>
          <w:ilvl w:val="0"/>
          <w:numId w:val="16"/>
        </w:numPr>
        <w:jc w:val="both"/>
        <w:rPr>
          <w:rFonts w:ascii="Arial" w:hAnsi="Arial" w:cs="Arial"/>
          <w:sz w:val="22"/>
          <w:szCs w:val="22"/>
        </w:rPr>
      </w:pPr>
      <w:r w:rsidRPr="00295C4F">
        <w:rPr>
          <w:rFonts w:ascii="Arial" w:hAnsi="Arial" w:cs="Arial"/>
          <w:sz w:val="22"/>
          <w:szCs w:val="22"/>
        </w:rPr>
        <w:t xml:space="preserve">V případě, že poplatník nesplní povinnost ohlásit údaj rozhodný pro osvobození nebo úlevu ve lhůtách </w:t>
      </w:r>
      <w:r w:rsidR="007F2253" w:rsidRPr="00295C4F">
        <w:rPr>
          <w:rFonts w:ascii="Arial" w:hAnsi="Arial" w:cs="Arial"/>
          <w:sz w:val="22"/>
          <w:szCs w:val="22"/>
        </w:rPr>
        <w:t xml:space="preserve">stanovených </w:t>
      </w:r>
      <w:r w:rsidR="00BC7D23" w:rsidRPr="00295C4F">
        <w:rPr>
          <w:rFonts w:ascii="Arial" w:hAnsi="Arial" w:cs="Arial"/>
          <w:sz w:val="22"/>
          <w:szCs w:val="22"/>
        </w:rPr>
        <w:t xml:space="preserve">touto </w:t>
      </w:r>
      <w:r w:rsidR="007F2253" w:rsidRPr="00295C4F">
        <w:rPr>
          <w:rFonts w:ascii="Arial" w:hAnsi="Arial" w:cs="Arial"/>
          <w:sz w:val="22"/>
          <w:szCs w:val="22"/>
        </w:rPr>
        <w:t>vyhláškou nebo zákonem</w:t>
      </w:r>
      <w:r w:rsidRPr="00295C4F">
        <w:rPr>
          <w:rFonts w:ascii="Arial" w:hAnsi="Arial" w:cs="Arial"/>
          <w:sz w:val="22"/>
          <w:szCs w:val="22"/>
        </w:rPr>
        <w:t>, nárok na osvobození nebo úlevu zaniká.</w:t>
      </w:r>
    </w:p>
    <w:p w:rsidR="00AB218D" w:rsidRPr="000720E9" w:rsidRDefault="008C374C" w:rsidP="00C3792D">
      <w:pPr>
        <w:pStyle w:val="slalnk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Čl. 8</w:t>
      </w:r>
    </w:p>
    <w:p w:rsidR="00AB218D" w:rsidRPr="000720E9" w:rsidRDefault="00AB218D" w:rsidP="00AB218D">
      <w:pPr>
        <w:pStyle w:val="Nzvylnk"/>
        <w:rPr>
          <w:rFonts w:ascii="Arial" w:hAnsi="Arial" w:cs="Arial"/>
          <w:sz w:val="22"/>
          <w:szCs w:val="22"/>
        </w:rPr>
      </w:pPr>
      <w:r w:rsidRPr="000720E9">
        <w:rPr>
          <w:rFonts w:ascii="Arial" w:hAnsi="Arial" w:cs="Arial"/>
          <w:sz w:val="22"/>
          <w:szCs w:val="22"/>
        </w:rPr>
        <w:t>Navýšení poplatku</w:t>
      </w:r>
      <w:r w:rsidRPr="000720E9">
        <w:rPr>
          <w:sz w:val="22"/>
          <w:szCs w:val="22"/>
        </w:rPr>
        <w:t xml:space="preserve"> </w:t>
      </w:r>
    </w:p>
    <w:p w:rsidR="00AB218D" w:rsidRPr="00357895" w:rsidRDefault="00AB218D" w:rsidP="00AE6BEB">
      <w:pPr>
        <w:numPr>
          <w:ilvl w:val="0"/>
          <w:numId w:val="24"/>
        </w:numPr>
        <w:spacing w:before="60" w:line="312" w:lineRule="auto"/>
        <w:jc w:val="both"/>
        <w:rPr>
          <w:rFonts w:ascii="Arial" w:hAnsi="Arial" w:cs="Arial"/>
          <w:sz w:val="22"/>
          <w:szCs w:val="22"/>
        </w:rPr>
      </w:pPr>
      <w:r w:rsidRPr="00357895">
        <w:rPr>
          <w:rFonts w:ascii="Arial" w:hAnsi="Arial" w:cs="Arial"/>
          <w:sz w:val="22"/>
          <w:szCs w:val="22"/>
        </w:rPr>
        <w:t xml:space="preserve">Nebudou-li poplatky zaplaceny poplatníkem včas nebo ve správné výši, vyměří mu </w:t>
      </w:r>
      <w:r w:rsidR="00300F46" w:rsidRPr="00357895">
        <w:rPr>
          <w:rFonts w:ascii="Arial" w:hAnsi="Arial" w:cs="Arial"/>
          <w:sz w:val="22"/>
          <w:szCs w:val="22"/>
        </w:rPr>
        <w:t xml:space="preserve">správce poplatku </w:t>
      </w:r>
      <w:r w:rsidRPr="00357895">
        <w:rPr>
          <w:rFonts w:ascii="Arial" w:hAnsi="Arial" w:cs="Arial"/>
          <w:sz w:val="22"/>
          <w:szCs w:val="22"/>
        </w:rPr>
        <w:t>poplatek platebním výměrem</w:t>
      </w:r>
      <w:r w:rsidR="00B243AD" w:rsidRPr="00357895">
        <w:rPr>
          <w:rFonts w:ascii="Arial" w:hAnsi="Arial" w:cs="Arial"/>
          <w:sz w:val="22"/>
          <w:szCs w:val="22"/>
        </w:rPr>
        <w:t xml:space="preserve"> nebo hromadným předpisným seznamem</w:t>
      </w:r>
      <w:r w:rsidRPr="00357895">
        <w:rPr>
          <w:rFonts w:ascii="Arial" w:hAnsi="Arial" w:cs="Arial"/>
          <w:sz w:val="22"/>
          <w:szCs w:val="22"/>
        </w:rPr>
        <w:t>.</w:t>
      </w:r>
      <w:r w:rsidRPr="00357895">
        <w:rPr>
          <w:rFonts w:ascii="Arial" w:hAnsi="Arial" w:cs="Arial"/>
          <w:sz w:val="22"/>
          <w:szCs w:val="22"/>
          <w:vertAlign w:val="superscript"/>
        </w:rPr>
        <w:footnoteReference w:id="9"/>
      </w:r>
    </w:p>
    <w:p w:rsidR="00AB218D" w:rsidRPr="00357895" w:rsidRDefault="00AB218D" w:rsidP="00AE6BEB">
      <w:pPr>
        <w:numPr>
          <w:ilvl w:val="0"/>
          <w:numId w:val="24"/>
        </w:numPr>
        <w:spacing w:before="60" w:line="312" w:lineRule="auto"/>
        <w:jc w:val="both"/>
        <w:rPr>
          <w:rFonts w:ascii="Arial" w:hAnsi="Arial" w:cs="Arial"/>
          <w:sz w:val="22"/>
          <w:szCs w:val="22"/>
        </w:rPr>
      </w:pPr>
      <w:r w:rsidRPr="00357895">
        <w:rPr>
          <w:rFonts w:ascii="Arial" w:hAnsi="Arial" w:cs="Arial"/>
          <w:sz w:val="22"/>
          <w:szCs w:val="22"/>
        </w:rPr>
        <w:t xml:space="preserve">Včas nezaplacené poplatky nebo část těchto poplatků může </w:t>
      </w:r>
      <w:r w:rsidR="00300F46" w:rsidRPr="00357895">
        <w:rPr>
          <w:rFonts w:ascii="Arial" w:hAnsi="Arial" w:cs="Arial"/>
          <w:sz w:val="22"/>
          <w:szCs w:val="22"/>
        </w:rPr>
        <w:t xml:space="preserve">správce poplatku </w:t>
      </w:r>
      <w:r w:rsidRPr="00357895">
        <w:rPr>
          <w:rFonts w:ascii="Arial" w:hAnsi="Arial" w:cs="Arial"/>
          <w:sz w:val="22"/>
          <w:szCs w:val="22"/>
        </w:rPr>
        <w:t>zvýšit až na trojnásobek; toto zvýšení je příslušenstvím poplatku</w:t>
      </w:r>
      <w:r w:rsidR="000F2EDE">
        <w:rPr>
          <w:rFonts w:ascii="Arial" w:hAnsi="Arial" w:cs="Arial"/>
          <w:sz w:val="22"/>
          <w:szCs w:val="22"/>
        </w:rPr>
        <w:t xml:space="preserve"> sledujícím jeho osud</w:t>
      </w:r>
      <w:r w:rsidRPr="00357895">
        <w:rPr>
          <w:rFonts w:ascii="Arial" w:hAnsi="Arial" w:cs="Arial"/>
          <w:sz w:val="22"/>
          <w:szCs w:val="22"/>
        </w:rPr>
        <w:t>.</w:t>
      </w:r>
      <w:r w:rsidRPr="00357895">
        <w:rPr>
          <w:rFonts w:ascii="Arial" w:hAnsi="Arial" w:cs="Arial"/>
          <w:sz w:val="22"/>
          <w:szCs w:val="22"/>
          <w:vertAlign w:val="superscript"/>
        </w:rPr>
        <w:footnoteReference w:id="10"/>
      </w:r>
    </w:p>
    <w:p w:rsidR="00AB218D" w:rsidRPr="000720E9" w:rsidRDefault="008C374C" w:rsidP="00C3792D">
      <w:pPr>
        <w:pStyle w:val="slalnk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Čl. 9</w:t>
      </w:r>
    </w:p>
    <w:p w:rsidR="00AB218D" w:rsidRPr="000720E9" w:rsidRDefault="00AB218D" w:rsidP="00AB218D">
      <w:pPr>
        <w:pStyle w:val="Nzvylnk"/>
        <w:rPr>
          <w:rFonts w:ascii="Arial" w:hAnsi="Arial" w:cs="Arial"/>
          <w:sz w:val="22"/>
          <w:szCs w:val="22"/>
        </w:rPr>
      </w:pPr>
      <w:r w:rsidRPr="000720E9">
        <w:rPr>
          <w:rFonts w:ascii="Arial" w:hAnsi="Arial" w:cs="Arial"/>
          <w:sz w:val="22"/>
          <w:szCs w:val="22"/>
        </w:rPr>
        <w:t>Zrušovací ustanovení</w:t>
      </w:r>
    </w:p>
    <w:p w:rsidR="00357895" w:rsidRPr="009867AD" w:rsidRDefault="00357895" w:rsidP="00651EEA">
      <w:pPr>
        <w:spacing w:before="120" w:line="288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9867AD">
        <w:rPr>
          <w:rFonts w:ascii="Arial" w:hAnsi="Arial" w:cs="Arial"/>
          <w:sz w:val="22"/>
          <w:szCs w:val="22"/>
        </w:rPr>
        <w:t>Zrušuje se obecně závazná vyhláška č.</w:t>
      </w:r>
      <w:r w:rsidR="009867AD" w:rsidRPr="009867AD">
        <w:rPr>
          <w:rFonts w:ascii="Arial" w:hAnsi="Arial" w:cs="Arial"/>
          <w:sz w:val="22"/>
          <w:szCs w:val="22"/>
        </w:rPr>
        <w:t>3</w:t>
      </w:r>
      <w:r w:rsidRPr="009867AD">
        <w:rPr>
          <w:rFonts w:ascii="Arial" w:hAnsi="Arial" w:cs="Arial"/>
          <w:sz w:val="22"/>
          <w:szCs w:val="22"/>
        </w:rPr>
        <w:t>/</w:t>
      </w:r>
      <w:r w:rsidR="009867AD" w:rsidRPr="009867AD">
        <w:rPr>
          <w:rFonts w:ascii="Arial" w:hAnsi="Arial" w:cs="Arial"/>
          <w:sz w:val="22"/>
          <w:szCs w:val="22"/>
        </w:rPr>
        <w:t xml:space="preserve">2014 o místním poplatku za užívání veřejného prostranství </w:t>
      </w:r>
      <w:r w:rsidRPr="009867AD">
        <w:rPr>
          <w:rFonts w:ascii="Arial" w:hAnsi="Arial" w:cs="Arial"/>
          <w:sz w:val="22"/>
          <w:szCs w:val="22"/>
        </w:rPr>
        <w:t xml:space="preserve">ze dne </w:t>
      </w:r>
      <w:r w:rsidR="009867AD" w:rsidRPr="009867AD">
        <w:rPr>
          <w:rFonts w:ascii="Arial" w:hAnsi="Arial" w:cs="Arial"/>
          <w:sz w:val="22"/>
          <w:szCs w:val="22"/>
        </w:rPr>
        <w:t xml:space="preserve">28. 8. 2014 </w:t>
      </w:r>
    </w:p>
    <w:p w:rsidR="00AB218D" w:rsidRPr="000720E9" w:rsidRDefault="008C374C" w:rsidP="00C3792D">
      <w:pPr>
        <w:pStyle w:val="slalnk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Čl. 10</w:t>
      </w:r>
    </w:p>
    <w:p w:rsidR="00AB218D" w:rsidRPr="000720E9" w:rsidRDefault="00AB218D" w:rsidP="00AB218D">
      <w:pPr>
        <w:pStyle w:val="Nzvylnk"/>
        <w:rPr>
          <w:rFonts w:ascii="Arial" w:hAnsi="Arial" w:cs="Arial"/>
          <w:sz w:val="22"/>
          <w:szCs w:val="22"/>
        </w:rPr>
      </w:pPr>
      <w:r w:rsidRPr="000720E9">
        <w:rPr>
          <w:rFonts w:ascii="Arial" w:hAnsi="Arial" w:cs="Arial"/>
          <w:sz w:val="22"/>
          <w:szCs w:val="22"/>
        </w:rPr>
        <w:t>Účinnost</w:t>
      </w:r>
    </w:p>
    <w:p w:rsidR="00357895" w:rsidRDefault="009867AD" w:rsidP="00357895">
      <w:pPr>
        <w:spacing w:before="120" w:line="288" w:lineRule="auto"/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</w:t>
      </w:r>
      <w:r w:rsidR="00357895" w:rsidRPr="00DF5857">
        <w:rPr>
          <w:rFonts w:ascii="Arial" w:hAnsi="Arial" w:cs="Arial"/>
          <w:sz w:val="22"/>
          <w:szCs w:val="22"/>
        </w:rPr>
        <w:t xml:space="preserve">ato vyhláška nabývá účinnosti </w:t>
      </w:r>
      <w:r w:rsidR="00357895" w:rsidRPr="00FB6C7B">
        <w:rPr>
          <w:rFonts w:ascii="Arial" w:hAnsi="Arial" w:cs="Arial"/>
          <w:sz w:val="22"/>
          <w:szCs w:val="22"/>
        </w:rPr>
        <w:t>dnem</w:t>
      </w:r>
      <w:r>
        <w:rPr>
          <w:rFonts w:ascii="Arial" w:hAnsi="Arial" w:cs="Arial"/>
          <w:sz w:val="22"/>
          <w:szCs w:val="22"/>
        </w:rPr>
        <w:t xml:space="preserve"> 1. ledna 2020</w:t>
      </w:r>
    </w:p>
    <w:p w:rsidR="00357895" w:rsidRDefault="00357895" w:rsidP="00357895">
      <w:pPr>
        <w:pStyle w:val="Nzvylnk"/>
        <w:jc w:val="left"/>
        <w:rPr>
          <w:rFonts w:ascii="Arial" w:hAnsi="Arial" w:cs="Arial"/>
          <w:b w:val="0"/>
          <w:bCs w:val="0"/>
          <w:i/>
          <w:color w:val="1A4BD6"/>
          <w:szCs w:val="24"/>
        </w:rPr>
      </w:pPr>
    </w:p>
    <w:p w:rsidR="00357895" w:rsidRDefault="00357895" w:rsidP="00AB218D">
      <w:pPr>
        <w:pStyle w:val="Zkladntext"/>
        <w:tabs>
          <w:tab w:val="left" w:pos="1440"/>
          <w:tab w:val="left" w:pos="7020"/>
        </w:tabs>
        <w:spacing w:after="0" w:line="312" w:lineRule="auto"/>
        <w:rPr>
          <w:rFonts w:ascii="Arial" w:hAnsi="Arial" w:cs="Arial"/>
          <w:i/>
          <w:sz w:val="22"/>
          <w:szCs w:val="22"/>
        </w:rPr>
      </w:pPr>
    </w:p>
    <w:p w:rsidR="003757EA" w:rsidRDefault="003757EA" w:rsidP="00AB218D">
      <w:pPr>
        <w:pStyle w:val="Zkladntext"/>
        <w:tabs>
          <w:tab w:val="left" w:pos="1440"/>
          <w:tab w:val="left" w:pos="7020"/>
        </w:tabs>
        <w:spacing w:after="0" w:line="312" w:lineRule="auto"/>
        <w:rPr>
          <w:rFonts w:ascii="Arial" w:hAnsi="Arial" w:cs="Arial"/>
          <w:i/>
          <w:sz w:val="22"/>
          <w:szCs w:val="22"/>
        </w:rPr>
      </w:pPr>
    </w:p>
    <w:p w:rsidR="00AB218D" w:rsidRPr="002D0857" w:rsidRDefault="002D0857" w:rsidP="00AB218D">
      <w:pPr>
        <w:pStyle w:val="Zkladntext"/>
        <w:tabs>
          <w:tab w:val="left" w:pos="1440"/>
          <w:tab w:val="left" w:pos="7020"/>
        </w:tabs>
        <w:spacing w:after="0" w:line="312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ab/>
      </w:r>
      <w:r w:rsidR="009867AD">
        <w:rPr>
          <w:rFonts w:ascii="Arial" w:hAnsi="Arial" w:cs="Arial"/>
          <w:i/>
        </w:rPr>
        <w:tab/>
      </w:r>
    </w:p>
    <w:p w:rsidR="00AB218D" w:rsidRPr="002D0857" w:rsidRDefault="00AB218D" w:rsidP="00AB218D">
      <w:pPr>
        <w:pStyle w:val="Zkladntext"/>
        <w:tabs>
          <w:tab w:val="left" w:pos="720"/>
          <w:tab w:val="left" w:pos="6120"/>
        </w:tabs>
        <w:spacing w:after="0" w:line="312" w:lineRule="auto"/>
        <w:rPr>
          <w:rFonts w:ascii="Arial" w:hAnsi="Arial" w:cs="Arial"/>
          <w:i/>
        </w:rPr>
      </w:pPr>
      <w:r w:rsidRPr="002D0857">
        <w:rPr>
          <w:rFonts w:ascii="Arial" w:hAnsi="Arial" w:cs="Arial"/>
          <w:i/>
        </w:rPr>
        <w:tab/>
        <w:t>...................................</w:t>
      </w:r>
      <w:r w:rsidRPr="002D0857">
        <w:rPr>
          <w:rFonts w:ascii="Arial" w:hAnsi="Arial" w:cs="Arial"/>
          <w:i/>
        </w:rPr>
        <w:tab/>
        <w:t>..........................................</w:t>
      </w:r>
    </w:p>
    <w:p w:rsidR="00AB218D" w:rsidRPr="002D0857" w:rsidRDefault="009867AD" w:rsidP="00AB218D">
      <w:pPr>
        <w:pStyle w:val="Zkladntext"/>
        <w:tabs>
          <w:tab w:val="left" w:pos="1080"/>
          <w:tab w:val="left" w:pos="6660"/>
        </w:tabs>
        <w:spacing w:after="0" w:line="312" w:lineRule="auto"/>
        <w:rPr>
          <w:rFonts w:ascii="Arial" w:hAnsi="Arial" w:cs="Arial"/>
        </w:rPr>
      </w:pPr>
      <w:r>
        <w:rPr>
          <w:rFonts w:ascii="Arial" w:hAnsi="Arial" w:cs="Arial"/>
        </w:rPr>
        <w:tab/>
        <w:t>Jiří Michal</w:t>
      </w:r>
      <w:r>
        <w:rPr>
          <w:rFonts w:ascii="Arial" w:hAnsi="Arial" w:cs="Arial"/>
        </w:rPr>
        <w:tab/>
        <w:t>Pavel Schmidt</w:t>
      </w:r>
    </w:p>
    <w:p w:rsidR="00AB218D" w:rsidRPr="002D0857" w:rsidRDefault="00AB218D" w:rsidP="00AB218D">
      <w:pPr>
        <w:pStyle w:val="Zkladntext"/>
        <w:tabs>
          <w:tab w:val="left" w:pos="1080"/>
          <w:tab w:val="left" w:pos="7020"/>
        </w:tabs>
        <w:spacing w:after="0" w:line="312" w:lineRule="auto"/>
        <w:rPr>
          <w:rFonts w:ascii="Arial" w:hAnsi="Arial" w:cs="Arial"/>
        </w:rPr>
      </w:pPr>
      <w:r w:rsidRPr="002D0857">
        <w:rPr>
          <w:rFonts w:ascii="Arial" w:hAnsi="Arial" w:cs="Arial"/>
        </w:rPr>
        <w:tab/>
        <w:t>místostarosta</w:t>
      </w:r>
      <w:r w:rsidRPr="002D0857">
        <w:rPr>
          <w:rFonts w:ascii="Arial" w:hAnsi="Arial" w:cs="Arial"/>
        </w:rPr>
        <w:tab/>
        <w:t>starosta</w:t>
      </w:r>
    </w:p>
    <w:p w:rsidR="00B411F8" w:rsidRDefault="00B411F8" w:rsidP="00AB218D">
      <w:pPr>
        <w:pStyle w:val="Zkladntext"/>
        <w:tabs>
          <w:tab w:val="left" w:pos="1080"/>
          <w:tab w:val="left" w:pos="7020"/>
        </w:tabs>
        <w:spacing w:after="0" w:line="312" w:lineRule="auto"/>
        <w:rPr>
          <w:rFonts w:ascii="Arial" w:hAnsi="Arial" w:cs="Arial"/>
          <w:sz w:val="22"/>
          <w:szCs w:val="22"/>
        </w:rPr>
      </w:pPr>
    </w:p>
    <w:p w:rsidR="00AB218D" w:rsidRDefault="00AB218D" w:rsidP="00B411F8">
      <w:pPr>
        <w:pStyle w:val="Zkladntext"/>
        <w:tabs>
          <w:tab w:val="left" w:pos="1080"/>
          <w:tab w:val="left" w:pos="7020"/>
        </w:tabs>
        <w:spacing w:line="312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Vyvěšeno na úřední desce dne:</w:t>
      </w:r>
      <w:r w:rsidR="00FD64FD">
        <w:rPr>
          <w:rFonts w:ascii="Arial" w:hAnsi="Arial" w:cs="Arial"/>
          <w:sz w:val="22"/>
          <w:szCs w:val="22"/>
        </w:rPr>
        <w:t xml:space="preserve"> 12. 12. 2019</w:t>
      </w:r>
    </w:p>
    <w:p w:rsidR="00AB218D" w:rsidRPr="000C2DC4" w:rsidRDefault="00AB218D" w:rsidP="00AB218D">
      <w:pPr>
        <w:pStyle w:val="Zkladntext"/>
        <w:tabs>
          <w:tab w:val="left" w:pos="1080"/>
          <w:tab w:val="left" w:pos="7020"/>
        </w:tabs>
        <w:spacing w:after="0" w:line="312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Sejmuto z úřední desky dne:</w:t>
      </w:r>
      <w:bookmarkStart w:id="0" w:name="_GoBack"/>
      <w:bookmarkEnd w:id="0"/>
    </w:p>
    <w:sectPr w:rsidR="00AB218D" w:rsidRPr="000C2DC4" w:rsidSect="00A725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7F0E" w:rsidRDefault="00F57F0E">
      <w:r>
        <w:separator/>
      </w:r>
    </w:p>
  </w:endnote>
  <w:endnote w:type="continuationSeparator" w:id="0">
    <w:p w:rsidR="00F57F0E" w:rsidRDefault="00F57F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7F0E" w:rsidRDefault="00F57F0E">
      <w:r>
        <w:separator/>
      </w:r>
    </w:p>
  </w:footnote>
  <w:footnote w:type="continuationSeparator" w:id="0">
    <w:p w:rsidR="00F57F0E" w:rsidRDefault="00F57F0E">
      <w:r>
        <w:continuationSeparator/>
      </w:r>
    </w:p>
  </w:footnote>
  <w:footnote w:id="1">
    <w:p w:rsidR="00A35B09" w:rsidRPr="002D0857" w:rsidRDefault="00A35B09" w:rsidP="001B25C5">
      <w:pPr>
        <w:pStyle w:val="Textpoznpodarou"/>
        <w:jc w:val="both"/>
        <w:rPr>
          <w:rFonts w:ascii="Arial" w:hAnsi="Arial" w:cs="Arial"/>
          <w:dstrike/>
          <w:color w:val="FF0000"/>
        </w:rPr>
      </w:pPr>
      <w:r w:rsidRPr="002D0857">
        <w:rPr>
          <w:rStyle w:val="Znakapoznpodarou"/>
          <w:rFonts w:ascii="Arial" w:hAnsi="Arial" w:cs="Arial"/>
        </w:rPr>
        <w:footnoteRef/>
      </w:r>
      <w:r w:rsidR="00C76234">
        <w:rPr>
          <w:rFonts w:ascii="Arial" w:hAnsi="Arial" w:cs="Arial"/>
        </w:rPr>
        <w:t xml:space="preserve"> § 15</w:t>
      </w:r>
      <w:r w:rsidRPr="002D0857">
        <w:rPr>
          <w:rFonts w:ascii="Arial" w:hAnsi="Arial" w:cs="Arial"/>
        </w:rPr>
        <w:t xml:space="preserve"> odst. </w:t>
      </w:r>
      <w:r w:rsidR="00C76234">
        <w:rPr>
          <w:rFonts w:ascii="Arial" w:hAnsi="Arial" w:cs="Arial"/>
        </w:rPr>
        <w:t>1</w:t>
      </w:r>
      <w:r w:rsidRPr="002D0857">
        <w:rPr>
          <w:rFonts w:ascii="Arial" w:hAnsi="Arial" w:cs="Arial"/>
        </w:rPr>
        <w:t xml:space="preserve"> zákona o místních poplatcích</w:t>
      </w:r>
    </w:p>
  </w:footnote>
  <w:footnote w:id="2">
    <w:p w:rsidR="00A35B09" w:rsidRPr="002D0857" w:rsidRDefault="00A35B09" w:rsidP="00AB218D">
      <w:pPr>
        <w:pStyle w:val="Textpoznpodarou"/>
        <w:rPr>
          <w:rFonts w:ascii="Arial" w:hAnsi="Arial" w:cs="Arial"/>
        </w:rPr>
      </w:pPr>
      <w:r w:rsidRPr="002D0857">
        <w:rPr>
          <w:rStyle w:val="Znakapoznpodarou"/>
          <w:rFonts w:ascii="Arial" w:hAnsi="Arial" w:cs="Arial"/>
        </w:rPr>
        <w:footnoteRef/>
      </w:r>
      <w:r w:rsidRPr="002D0857">
        <w:rPr>
          <w:rFonts w:ascii="Arial" w:hAnsi="Arial" w:cs="Arial"/>
        </w:rPr>
        <w:t xml:space="preserve"> § 4 odst. 1 zákona o místních poplatcích</w:t>
      </w:r>
    </w:p>
  </w:footnote>
  <w:footnote w:id="3">
    <w:p w:rsidR="00A35B09" w:rsidRPr="002D0857" w:rsidRDefault="00A35B09" w:rsidP="00AB218D">
      <w:pPr>
        <w:pStyle w:val="Textpoznpodarou"/>
        <w:rPr>
          <w:rFonts w:ascii="Arial" w:hAnsi="Arial" w:cs="Arial"/>
        </w:rPr>
      </w:pPr>
      <w:r w:rsidRPr="002D0857">
        <w:rPr>
          <w:rStyle w:val="Znakapoznpodarou"/>
          <w:rFonts w:ascii="Arial" w:hAnsi="Arial" w:cs="Arial"/>
        </w:rPr>
        <w:footnoteRef/>
      </w:r>
      <w:r w:rsidRPr="002D0857">
        <w:rPr>
          <w:rFonts w:ascii="Arial" w:hAnsi="Arial" w:cs="Arial"/>
        </w:rPr>
        <w:t xml:space="preserve"> § 4 odst. 2 zákona o místních poplatcích</w:t>
      </w:r>
    </w:p>
  </w:footnote>
  <w:footnote w:id="4">
    <w:p w:rsidR="00A35B09" w:rsidRPr="002D0857" w:rsidRDefault="00A35B09" w:rsidP="00AB218D">
      <w:pPr>
        <w:pStyle w:val="Textpoznpodarou"/>
        <w:rPr>
          <w:rFonts w:ascii="Arial" w:hAnsi="Arial" w:cs="Arial"/>
        </w:rPr>
      </w:pPr>
      <w:r w:rsidRPr="002D0857">
        <w:rPr>
          <w:rStyle w:val="Znakapoznpodarou"/>
          <w:rFonts w:ascii="Arial" w:hAnsi="Arial" w:cs="Arial"/>
        </w:rPr>
        <w:footnoteRef/>
      </w:r>
      <w:r w:rsidRPr="002D0857">
        <w:rPr>
          <w:rFonts w:ascii="Arial" w:hAnsi="Arial" w:cs="Arial"/>
        </w:rPr>
        <w:t xml:space="preserve"> § 14a odst. </w:t>
      </w:r>
      <w:r w:rsidR="00C76234">
        <w:rPr>
          <w:rFonts w:ascii="Arial" w:hAnsi="Arial" w:cs="Arial"/>
        </w:rPr>
        <w:t>2</w:t>
      </w:r>
      <w:r w:rsidRPr="002D0857">
        <w:rPr>
          <w:rFonts w:ascii="Arial" w:hAnsi="Arial" w:cs="Arial"/>
        </w:rPr>
        <w:t xml:space="preserve"> zákona o místních poplatcích</w:t>
      </w:r>
    </w:p>
  </w:footnote>
  <w:footnote w:id="5">
    <w:p w:rsidR="006062BB" w:rsidRPr="002D0857" w:rsidRDefault="006062BB">
      <w:pPr>
        <w:pStyle w:val="Textpoznpodarou"/>
        <w:rPr>
          <w:rFonts w:ascii="Arial" w:hAnsi="Arial" w:cs="Arial"/>
        </w:rPr>
      </w:pPr>
      <w:r w:rsidRPr="002D0857">
        <w:rPr>
          <w:rStyle w:val="Znakapoznpodarou"/>
          <w:rFonts w:ascii="Arial" w:hAnsi="Arial" w:cs="Arial"/>
        </w:rPr>
        <w:footnoteRef/>
      </w:r>
      <w:r w:rsidR="00C76234">
        <w:rPr>
          <w:rFonts w:ascii="Arial" w:hAnsi="Arial" w:cs="Arial"/>
        </w:rPr>
        <w:t xml:space="preserve"> § 14a odst. 3</w:t>
      </w:r>
      <w:r w:rsidRPr="002D0857">
        <w:rPr>
          <w:rFonts w:ascii="Arial" w:hAnsi="Arial" w:cs="Arial"/>
        </w:rPr>
        <w:t xml:space="preserve"> zákona o místních poplatcích</w:t>
      </w:r>
    </w:p>
  </w:footnote>
  <w:footnote w:id="6">
    <w:p w:rsidR="003F76A8" w:rsidRPr="00A04C8B" w:rsidRDefault="00A35B09" w:rsidP="00AB218D">
      <w:pPr>
        <w:pStyle w:val="Textpoznpodarou"/>
        <w:rPr>
          <w:rFonts w:ascii="Arial" w:hAnsi="Arial" w:cs="Arial"/>
          <w:sz w:val="18"/>
          <w:szCs w:val="18"/>
        </w:rPr>
      </w:pPr>
      <w:r w:rsidRPr="002D0857">
        <w:rPr>
          <w:rStyle w:val="Znakapoznpodarou"/>
          <w:rFonts w:ascii="Arial" w:hAnsi="Arial" w:cs="Arial"/>
        </w:rPr>
        <w:footnoteRef/>
      </w:r>
      <w:r w:rsidR="00C76234">
        <w:rPr>
          <w:rFonts w:ascii="Arial" w:hAnsi="Arial" w:cs="Arial"/>
        </w:rPr>
        <w:t xml:space="preserve"> § 14a odst. 4</w:t>
      </w:r>
      <w:r w:rsidRPr="002D0857">
        <w:rPr>
          <w:rFonts w:ascii="Arial" w:hAnsi="Arial" w:cs="Arial"/>
        </w:rPr>
        <w:t xml:space="preserve"> zákona o místních poplatcích</w:t>
      </w:r>
    </w:p>
  </w:footnote>
  <w:footnote w:id="7">
    <w:p w:rsidR="00055664" w:rsidRDefault="00055664" w:rsidP="00055664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>
        <w:rPr>
          <w:rFonts w:ascii="Arial" w:hAnsi="Arial" w:cs="Arial"/>
          <w:sz w:val="18"/>
          <w:szCs w:val="18"/>
        </w:rPr>
        <w:t>§ 14a odst. 5 zákona o místních poplatcích</w:t>
      </w:r>
    </w:p>
  </w:footnote>
  <w:footnote w:id="8">
    <w:p w:rsidR="005113E8" w:rsidRPr="002D0857" w:rsidRDefault="0054071F" w:rsidP="005113E8">
      <w:pPr>
        <w:pStyle w:val="Textpoznpodarou"/>
      </w:pPr>
      <w:r w:rsidRPr="0054071F">
        <w:rPr>
          <w:rStyle w:val="Znakapoznpodarou"/>
          <w:rFonts w:ascii="Arial" w:hAnsi="Arial" w:cs="Arial"/>
        </w:rPr>
        <w:t>8</w:t>
      </w:r>
      <w:r w:rsidR="005113E8" w:rsidRPr="002D0857">
        <w:t xml:space="preserve"> </w:t>
      </w:r>
      <w:r w:rsidR="003E7DFB" w:rsidRPr="002D0857">
        <w:rPr>
          <w:rFonts w:ascii="Arial" w:hAnsi="Arial" w:cs="Arial"/>
        </w:rPr>
        <w:t>§ 4 odst. 1</w:t>
      </w:r>
      <w:r w:rsidR="005113E8" w:rsidRPr="002D0857">
        <w:rPr>
          <w:rFonts w:ascii="Arial" w:hAnsi="Arial" w:cs="Arial"/>
        </w:rPr>
        <w:t xml:space="preserve"> zákona o místních poplatcích</w:t>
      </w:r>
    </w:p>
  </w:footnote>
  <w:footnote w:id="9">
    <w:p w:rsidR="00A35B09" w:rsidRPr="002D0857" w:rsidRDefault="000E01B5" w:rsidP="00AB218D">
      <w:pPr>
        <w:pStyle w:val="Textpoznpodarou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>9</w:t>
      </w:r>
      <w:r w:rsidR="00A35B09" w:rsidRPr="002D085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="00A35B09" w:rsidRPr="002D0857">
        <w:rPr>
          <w:rFonts w:ascii="Arial" w:hAnsi="Arial" w:cs="Arial"/>
        </w:rPr>
        <w:t>§ 11 odst. 1 zákona o místních poplatcích</w:t>
      </w:r>
    </w:p>
  </w:footnote>
  <w:footnote w:id="10">
    <w:p w:rsidR="00A35B09" w:rsidRPr="002D0857" w:rsidRDefault="000E01B5" w:rsidP="00AB218D">
      <w:pPr>
        <w:pStyle w:val="Textpoznpodarou"/>
        <w:rPr>
          <w:rFonts w:ascii="Arial" w:hAnsi="Arial" w:cs="Arial"/>
        </w:rPr>
      </w:pPr>
      <w:r>
        <w:rPr>
          <w:rStyle w:val="Znakapoznpodarou"/>
          <w:rFonts w:ascii="Arial" w:hAnsi="Arial" w:cs="Arial"/>
        </w:rPr>
        <w:t>10</w:t>
      </w:r>
      <w:r w:rsidR="004F2551" w:rsidRPr="002D0857">
        <w:rPr>
          <w:rFonts w:ascii="Arial" w:hAnsi="Arial" w:cs="Arial"/>
        </w:rPr>
        <w:t xml:space="preserve"> </w:t>
      </w:r>
      <w:r w:rsidR="00A35B09" w:rsidRPr="002D0857">
        <w:rPr>
          <w:rFonts w:ascii="Arial" w:hAnsi="Arial" w:cs="Arial"/>
        </w:rPr>
        <w:t>§ 11 odst. 3 zákona o místních poplatcích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10EAD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" w15:restartNumberingAfterBreak="0">
    <w:nsid w:val="02DB3137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" w15:restartNumberingAfterBreak="0">
    <w:nsid w:val="04375A82"/>
    <w:multiLevelType w:val="hybridMultilevel"/>
    <w:tmpl w:val="0706BB88"/>
    <w:lvl w:ilvl="0" w:tplc="8F9CDA7A">
      <w:start w:val="2"/>
      <w:numFmt w:val="decimal"/>
      <w:lvlText w:val="(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7B2B5F"/>
    <w:multiLevelType w:val="hybridMultilevel"/>
    <w:tmpl w:val="55A4D15E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8095F4F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5" w15:restartNumberingAfterBreak="0">
    <w:nsid w:val="09DE2FEC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6" w15:restartNumberingAfterBreak="0">
    <w:nsid w:val="11C032C8"/>
    <w:multiLevelType w:val="hybridMultilevel"/>
    <w:tmpl w:val="16342A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1BCA564A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8" w15:restartNumberingAfterBreak="0">
    <w:nsid w:val="28CD7908"/>
    <w:multiLevelType w:val="hybridMultilevel"/>
    <w:tmpl w:val="828EEF9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92B162D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0" w15:restartNumberingAfterBreak="0">
    <w:nsid w:val="2BC43BCB"/>
    <w:multiLevelType w:val="hybridMultilevel"/>
    <w:tmpl w:val="5374DE18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F074224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2" w15:restartNumberingAfterBreak="0">
    <w:nsid w:val="4365293F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strike w:val="0"/>
        <w:dstrike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43F301B3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4" w15:restartNumberingAfterBreak="0">
    <w:nsid w:val="4788689C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5" w15:restartNumberingAfterBreak="0">
    <w:nsid w:val="5A037E27"/>
    <w:multiLevelType w:val="hybridMultilevel"/>
    <w:tmpl w:val="16BED1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5C9F043D"/>
    <w:multiLevelType w:val="hybridMultilevel"/>
    <w:tmpl w:val="DE9C952A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u w:val="none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F9A6E3A"/>
    <w:multiLevelType w:val="hybridMultilevel"/>
    <w:tmpl w:val="EE24636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9423A1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82A625E"/>
    <w:multiLevelType w:val="hybridMultilevel"/>
    <w:tmpl w:val="D74ABD3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D9E26F3"/>
    <w:multiLevelType w:val="hybridMultilevel"/>
    <w:tmpl w:val="D01A2650"/>
    <w:lvl w:ilvl="0" w:tplc="2DCC53D6">
      <w:start w:val="1"/>
      <w:numFmt w:val="decimal"/>
      <w:lvlText w:val="(%1)"/>
      <w:lvlJc w:val="left"/>
      <w:pPr>
        <w:tabs>
          <w:tab w:val="num" w:pos="1080"/>
        </w:tabs>
        <w:ind w:left="1080" w:hanging="37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1" w15:restartNumberingAfterBreak="0">
    <w:nsid w:val="709D7DF5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2" w15:restartNumberingAfterBreak="0">
    <w:nsid w:val="79D94832"/>
    <w:multiLevelType w:val="hybridMultilevel"/>
    <w:tmpl w:val="D5CA546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EA02C5"/>
    <w:multiLevelType w:val="hybridMultilevel"/>
    <w:tmpl w:val="916C798C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8"/>
  </w:num>
  <w:num w:numId="2">
    <w:abstractNumId w:val="23"/>
  </w:num>
  <w:num w:numId="3">
    <w:abstractNumId w:val="6"/>
  </w:num>
  <w:num w:numId="4">
    <w:abstractNumId w:val="16"/>
  </w:num>
  <w:num w:numId="5">
    <w:abstractNumId w:val="15"/>
  </w:num>
  <w:num w:numId="6">
    <w:abstractNumId w:val="19"/>
  </w:num>
  <w:num w:numId="7">
    <w:abstractNumId w:val="10"/>
  </w:num>
  <w:num w:numId="8">
    <w:abstractNumId w:val="3"/>
  </w:num>
  <w:num w:numId="9">
    <w:abstractNumId w:val="18"/>
  </w:num>
  <w:num w:numId="10">
    <w:abstractNumId w:val="9"/>
  </w:num>
  <w:num w:numId="11">
    <w:abstractNumId w:val="20"/>
  </w:num>
  <w:num w:numId="12">
    <w:abstractNumId w:val="11"/>
  </w:num>
  <w:num w:numId="13">
    <w:abstractNumId w:val="7"/>
  </w:num>
  <w:num w:numId="14">
    <w:abstractNumId w:val="4"/>
  </w:num>
  <w:num w:numId="15">
    <w:abstractNumId w:val="1"/>
  </w:num>
  <w:num w:numId="16">
    <w:abstractNumId w:val="21"/>
  </w:num>
  <w:num w:numId="17">
    <w:abstractNumId w:val="13"/>
  </w:num>
  <w:num w:numId="18">
    <w:abstractNumId w:val="0"/>
  </w:num>
  <w:num w:numId="19">
    <w:abstractNumId w:val="22"/>
  </w:num>
  <w:num w:numId="20">
    <w:abstractNumId w:val="17"/>
  </w:num>
  <w:num w:numId="21">
    <w:abstractNumId w:val="14"/>
  </w:num>
  <w:num w:numId="22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</w:num>
  <w:num w:numId="24">
    <w:abstractNumId w:val="5"/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DB2"/>
    <w:rsid w:val="00012545"/>
    <w:rsid w:val="00025823"/>
    <w:rsid w:val="00032EB2"/>
    <w:rsid w:val="000452AD"/>
    <w:rsid w:val="00055664"/>
    <w:rsid w:val="00057BD4"/>
    <w:rsid w:val="000651FD"/>
    <w:rsid w:val="000720E9"/>
    <w:rsid w:val="00073275"/>
    <w:rsid w:val="00074A54"/>
    <w:rsid w:val="00074C26"/>
    <w:rsid w:val="0008365C"/>
    <w:rsid w:val="000874B8"/>
    <w:rsid w:val="0009086F"/>
    <w:rsid w:val="00091E54"/>
    <w:rsid w:val="0009546D"/>
    <w:rsid w:val="00097B2C"/>
    <w:rsid w:val="000A05E0"/>
    <w:rsid w:val="000A49AB"/>
    <w:rsid w:val="000A78E8"/>
    <w:rsid w:val="000B4917"/>
    <w:rsid w:val="000B4FDD"/>
    <w:rsid w:val="000C563C"/>
    <w:rsid w:val="000E01B5"/>
    <w:rsid w:val="000E5654"/>
    <w:rsid w:val="000E7514"/>
    <w:rsid w:val="000F0BEA"/>
    <w:rsid w:val="000F2624"/>
    <w:rsid w:val="000F2EDE"/>
    <w:rsid w:val="00102FC0"/>
    <w:rsid w:val="00103F08"/>
    <w:rsid w:val="001219E4"/>
    <w:rsid w:val="00133FE7"/>
    <w:rsid w:val="0013786A"/>
    <w:rsid w:val="001461A7"/>
    <w:rsid w:val="00146325"/>
    <w:rsid w:val="00156CD5"/>
    <w:rsid w:val="001572EB"/>
    <w:rsid w:val="00157B53"/>
    <w:rsid w:val="001859A3"/>
    <w:rsid w:val="001B2023"/>
    <w:rsid w:val="001B25C5"/>
    <w:rsid w:val="001C080C"/>
    <w:rsid w:val="001D6CCD"/>
    <w:rsid w:val="001E10BB"/>
    <w:rsid w:val="001F36F8"/>
    <w:rsid w:val="001F3CB9"/>
    <w:rsid w:val="002025FC"/>
    <w:rsid w:val="00203F09"/>
    <w:rsid w:val="00212840"/>
    <w:rsid w:val="00213A58"/>
    <w:rsid w:val="0023394C"/>
    <w:rsid w:val="00244A6D"/>
    <w:rsid w:val="00245566"/>
    <w:rsid w:val="00246E09"/>
    <w:rsid w:val="0024722A"/>
    <w:rsid w:val="00261607"/>
    <w:rsid w:val="00264C98"/>
    <w:rsid w:val="00281ADE"/>
    <w:rsid w:val="00295C4F"/>
    <w:rsid w:val="002A3806"/>
    <w:rsid w:val="002B4293"/>
    <w:rsid w:val="002D0857"/>
    <w:rsid w:val="002D6C62"/>
    <w:rsid w:val="002E0717"/>
    <w:rsid w:val="002E727F"/>
    <w:rsid w:val="00300F46"/>
    <w:rsid w:val="0032333A"/>
    <w:rsid w:val="003311FD"/>
    <w:rsid w:val="00331C2D"/>
    <w:rsid w:val="00356764"/>
    <w:rsid w:val="00357895"/>
    <w:rsid w:val="003757EA"/>
    <w:rsid w:val="00390716"/>
    <w:rsid w:val="003A0EFD"/>
    <w:rsid w:val="003A1269"/>
    <w:rsid w:val="003B022D"/>
    <w:rsid w:val="003B7989"/>
    <w:rsid w:val="003C5034"/>
    <w:rsid w:val="003E4684"/>
    <w:rsid w:val="003E69F4"/>
    <w:rsid w:val="003E7DFB"/>
    <w:rsid w:val="003F165C"/>
    <w:rsid w:val="003F1F0F"/>
    <w:rsid w:val="003F76A8"/>
    <w:rsid w:val="00403839"/>
    <w:rsid w:val="0040771F"/>
    <w:rsid w:val="004100B7"/>
    <w:rsid w:val="00410E15"/>
    <w:rsid w:val="00422430"/>
    <w:rsid w:val="00434960"/>
    <w:rsid w:val="00437160"/>
    <w:rsid w:val="00444302"/>
    <w:rsid w:val="00447F0E"/>
    <w:rsid w:val="00450251"/>
    <w:rsid w:val="004517C2"/>
    <w:rsid w:val="0047255E"/>
    <w:rsid w:val="004733F1"/>
    <w:rsid w:val="00473639"/>
    <w:rsid w:val="00474AFD"/>
    <w:rsid w:val="004A2F6B"/>
    <w:rsid w:val="004A5767"/>
    <w:rsid w:val="004B15E3"/>
    <w:rsid w:val="004B5663"/>
    <w:rsid w:val="004C0F9A"/>
    <w:rsid w:val="004D01DB"/>
    <w:rsid w:val="004D742F"/>
    <w:rsid w:val="004E090F"/>
    <w:rsid w:val="004E6313"/>
    <w:rsid w:val="004F2551"/>
    <w:rsid w:val="004F7518"/>
    <w:rsid w:val="005113E8"/>
    <w:rsid w:val="00514BC5"/>
    <w:rsid w:val="00516744"/>
    <w:rsid w:val="0054071F"/>
    <w:rsid w:val="005563CE"/>
    <w:rsid w:val="00556B60"/>
    <w:rsid w:val="00557C62"/>
    <w:rsid w:val="00560DD0"/>
    <w:rsid w:val="005806EF"/>
    <w:rsid w:val="005850B5"/>
    <w:rsid w:val="00585F3C"/>
    <w:rsid w:val="005A0C5C"/>
    <w:rsid w:val="005B5336"/>
    <w:rsid w:val="005C1452"/>
    <w:rsid w:val="005C5540"/>
    <w:rsid w:val="005D3BAF"/>
    <w:rsid w:val="005D5ACA"/>
    <w:rsid w:val="005E4F68"/>
    <w:rsid w:val="005F1C19"/>
    <w:rsid w:val="005F20A8"/>
    <w:rsid w:val="005F5BBA"/>
    <w:rsid w:val="00602A6C"/>
    <w:rsid w:val="00604D15"/>
    <w:rsid w:val="006062BB"/>
    <w:rsid w:val="006212E1"/>
    <w:rsid w:val="00624723"/>
    <w:rsid w:val="006266D7"/>
    <w:rsid w:val="006343E9"/>
    <w:rsid w:val="006375E8"/>
    <w:rsid w:val="006404C8"/>
    <w:rsid w:val="00641107"/>
    <w:rsid w:val="00651EEA"/>
    <w:rsid w:val="006943B6"/>
    <w:rsid w:val="00695504"/>
    <w:rsid w:val="006974B9"/>
    <w:rsid w:val="006A4968"/>
    <w:rsid w:val="006A5567"/>
    <w:rsid w:val="006B025A"/>
    <w:rsid w:val="006B68A9"/>
    <w:rsid w:val="006C2E3F"/>
    <w:rsid w:val="006D5CD3"/>
    <w:rsid w:val="006D7726"/>
    <w:rsid w:val="0071251C"/>
    <w:rsid w:val="00746792"/>
    <w:rsid w:val="00750D57"/>
    <w:rsid w:val="00752599"/>
    <w:rsid w:val="007574A5"/>
    <w:rsid w:val="007614A6"/>
    <w:rsid w:val="00763331"/>
    <w:rsid w:val="00777B53"/>
    <w:rsid w:val="00781EC6"/>
    <w:rsid w:val="0078444D"/>
    <w:rsid w:val="00786241"/>
    <w:rsid w:val="00793F7C"/>
    <w:rsid w:val="007A3595"/>
    <w:rsid w:val="007C6025"/>
    <w:rsid w:val="007C70AD"/>
    <w:rsid w:val="007D096B"/>
    <w:rsid w:val="007D14CD"/>
    <w:rsid w:val="007D287A"/>
    <w:rsid w:val="007D3CBD"/>
    <w:rsid w:val="007E1269"/>
    <w:rsid w:val="007E1DB2"/>
    <w:rsid w:val="007E66AA"/>
    <w:rsid w:val="007F2253"/>
    <w:rsid w:val="00813089"/>
    <w:rsid w:val="00824956"/>
    <w:rsid w:val="00824D25"/>
    <w:rsid w:val="008328C4"/>
    <w:rsid w:val="00837132"/>
    <w:rsid w:val="00860177"/>
    <w:rsid w:val="00866E03"/>
    <w:rsid w:val="00881C7D"/>
    <w:rsid w:val="00882D52"/>
    <w:rsid w:val="00890A35"/>
    <w:rsid w:val="008A1B6C"/>
    <w:rsid w:val="008B1837"/>
    <w:rsid w:val="008B4D75"/>
    <w:rsid w:val="008C374C"/>
    <w:rsid w:val="008C6F3D"/>
    <w:rsid w:val="008E16BF"/>
    <w:rsid w:val="008E7074"/>
    <w:rsid w:val="00902102"/>
    <w:rsid w:val="009079F0"/>
    <w:rsid w:val="009350D2"/>
    <w:rsid w:val="00945F0D"/>
    <w:rsid w:val="00946A28"/>
    <w:rsid w:val="0096684D"/>
    <w:rsid w:val="0097030C"/>
    <w:rsid w:val="00970CDB"/>
    <w:rsid w:val="009838AB"/>
    <w:rsid w:val="009867AD"/>
    <w:rsid w:val="00993068"/>
    <w:rsid w:val="00993790"/>
    <w:rsid w:val="00997360"/>
    <w:rsid w:val="009A5EDC"/>
    <w:rsid w:val="009B5917"/>
    <w:rsid w:val="009C6649"/>
    <w:rsid w:val="009D09ED"/>
    <w:rsid w:val="009D2F2A"/>
    <w:rsid w:val="009E14C3"/>
    <w:rsid w:val="009F439E"/>
    <w:rsid w:val="00A03E97"/>
    <w:rsid w:val="00A10FB8"/>
    <w:rsid w:val="00A11E1C"/>
    <w:rsid w:val="00A25230"/>
    <w:rsid w:val="00A25979"/>
    <w:rsid w:val="00A35B09"/>
    <w:rsid w:val="00A40313"/>
    <w:rsid w:val="00A40F04"/>
    <w:rsid w:val="00A7253D"/>
    <w:rsid w:val="00A74351"/>
    <w:rsid w:val="00A7709D"/>
    <w:rsid w:val="00AB218D"/>
    <w:rsid w:val="00AB3118"/>
    <w:rsid w:val="00AB69AB"/>
    <w:rsid w:val="00AD1ADC"/>
    <w:rsid w:val="00AE1D36"/>
    <w:rsid w:val="00AE6BEB"/>
    <w:rsid w:val="00B037E3"/>
    <w:rsid w:val="00B1791A"/>
    <w:rsid w:val="00B224DE"/>
    <w:rsid w:val="00B243AD"/>
    <w:rsid w:val="00B36D09"/>
    <w:rsid w:val="00B411F8"/>
    <w:rsid w:val="00B466B8"/>
    <w:rsid w:val="00B53E98"/>
    <w:rsid w:val="00B6175C"/>
    <w:rsid w:val="00B62D43"/>
    <w:rsid w:val="00B659EF"/>
    <w:rsid w:val="00B81ED6"/>
    <w:rsid w:val="00B83E73"/>
    <w:rsid w:val="00B94DD8"/>
    <w:rsid w:val="00BA2CD2"/>
    <w:rsid w:val="00BB5136"/>
    <w:rsid w:val="00BC55D3"/>
    <w:rsid w:val="00BC7D23"/>
    <w:rsid w:val="00BD0E0E"/>
    <w:rsid w:val="00C020FE"/>
    <w:rsid w:val="00C048A1"/>
    <w:rsid w:val="00C11D1C"/>
    <w:rsid w:val="00C3792D"/>
    <w:rsid w:val="00C76234"/>
    <w:rsid w:val="00C919CB"/>
    <w:rsid w:val="00C95B76"/>
    <w:rsid w:val="00CA6247"/>
    <w:rsid w:val="00CA7846"/>
    <w:rsid w:val="00CB2CAC"/>
    <w:rsid w:val="00CC0C6C"/>
    <w:rsid w:val="00CD292B"/>
    <w:rsid w:val="00CE1E08"/>
    <w:rsid w:val="00CE73FD"/>
    <w:rsid w:val="00CE76EE"/>
    <w:rsid w:val="00D01EC6"/>
    <w:rsid w:val="00D0505C"/>
    <w:rsid w:val="00D15693"/>
    <w:rsid w:val="00D15D96"/>
    <w:rsid w:val="00D25CF9"/>
    <w:rsid w:val="00D30B06"/>
    <w:rsid w:val="00D322C1"/>
    <w:rsid w:val="00D412EB"/>
    <w:rsid w:val="00D45DCE"/>
    <w:rsid w:val="00D55E44"/>
    <w:rsid w:val="00D71E50"/>
    <w:rsid w:val="00D7413C"/>
    <w:rsid w:val="00D95E7D"/>
    <w:rsid w:val="00DC243C"/>
    <w:rsid w:val="00DC3796"/>
    <w:rsid w:val="00DD5D09"/>
    <w:rsid w:val="00DE3BF3"/>
    <w:rsid w:val="00DF3E59"/>
    <w:rsid w:val="00E53492"/>
    <w:rsid w:val="00E53FF5"/>
    <w:rsid w:val="00E64DF2"/>
    <w:rsid w:val="00E67D93"/>
    <w:rsid w:val="00E814C3"/>
    <w:rsid w:val="00E83E36"/>
    <w:rsid w:val="00EA5EC5"/>
    <w:rsid w:val="00EC42D7"/>
    <w:rsid w:val="00EC65FC"/>
    <w:rsid w:val="00EE0D68"/>
    <w:rsid w:val="00EE0E0F"/>
    <w:rsid w:val="00EF60A3"/>
    <w:rsid w:val="00F00AD9"/>
    <w:rsid w:val="00F0217B"/>
    <w:rsid w:val="00F03F40"/>
    <w:rsid w:val="00F126DC"/>
    <w:rsid w:val="00F15EBC"/>
    <w:rsid w:val="00F31CB3"/>
    <w:rsid w:val="00F412F6"/>
    <w:rsid w:val="00F44970"/>
    <w:rsid w:val="00F57F0E"/>
    <w:rsid w:val="00F651F2"/>
    <w:rsid w:val="00F96128"/>
    <w:rsid w:val="00FA13E1"/>
    <w:rsid w:val="00FC302A"/>
    <w:rsid w:val="00FD64FD"/>
    <w:rsid w:val="00FF2804"/>
    <w:rsid w:val="00FF2D0A"/>
    <w:rsid w:val="00FF4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97C63C-8348-4B63-B6DC-D4F0F4DB5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/>
    <w:lsdException w:name="annotation text" w:semiHidden="1"/>
    <w:lsdException w:name="header" w:semiHidden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/>
    <w:lsdException w:name="annotation reference" w:semiHidden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0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7253D"/>
    <w:rPr>
      <w:sz w:val="24"/>
      <w:szCs w:val="24"/>
    </w:rPr>
  </w:style>
  <w:style w:type="paragraph" w:styleId="Nadpis2">
    <w:name w:val="heading 2"/>
    <w:basedOn w:val="Normln"/>
    <w:next w:val="Normln"/>
    <w:link w:val="Nadpis2Char"/>
    <w:uiPriority w:val="99"/>
    <w:qFormat/>
    <w:rsid w:val="00A7253D"/>
    <w:pPr>
      <w:keepNext/>
      <w:jc w:val="both"/>
      <w:outlineLvl w:val="1"/>
    </w:pPr>
    <w:rPr>
      <w:u w:val="single"/>
    </w:rPr>
  </w:style>
  <w:style w:type="paragraph" w:styleId="Nadpis6">
    <w:name w:val="heading 6"/>
    <w:basedOn w:val="Normln"/>
    <w:next w:val="Normln"/>
    <w:link w:val="Nadpis6Char"/>
    <w:uiPriority w:val="99"/>
    <w:qFormat/>
    <w:rsid w:val="0032333A"/>
    <w:pPr>
      <w:spacing w:before="240" w:after="60"/>
      <w:outlineLvl w:val="5"/>
    </w:pPr>
    <w:rPr>
      <w:rFonts w:ascii="Calibri" w:hAnsi="Calibri" w:cs="Calibri"/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link w:val="Nadpis2"/>
    <w:uiPriority w:val="99"/>
    <w:semiHidden/>
    <w:rsid w:val="001B2023"/>
    <w:rPr>
      <w:rFonts w:ascii="Cambria" w:hAnsi="Cambria" w:cs="Cambria"/>
      <w:b/>
      <w:bCs/>
      <w:i/>
      <w:iCs/>
      <w:sz w:val="28"/>
      <w:szCs w:val="28"/>
    </w:rPr>
  </w:style>
  <w:style w:type="character" w:customStyle="1" w:styleId="Nadpis6Char">
    <w:name w:val="Nadpis 6 Char"/>
    <w:link w:val="Nadpis6"/>
    <w:uiPriority w:val="99"/>
    <w:semiHidden/>
    <w:rsid w:val="0032333A"/>
    <w:rPr>
      <w:rFonts w:ascii="Calibri" w:hAnsi="Calibri" w:cs="Calibri"/>
      <w:b/>
      <w:bCs/>
      <w:sz w:val="22"/>
      <w:szCs w:val="22"/>
    </w:rPr>
  </w:style>
  <w:style w:type="paragraph" w:styleId="Zkladntextodsazen">
    <w:name w:val="Body Text Indent"/>
    <w:basedOn w:val="Normln"/>
    <w:link w:val="ZkladntextodsazenChar"/>
    <w:uiPriority w:val="99"/>
    <w:rsid w:val="00A7253D"/>
    <w:pPr>
      <w:ind w:left="708" w:firstLine="357"/>
      <w:jc w:val="both"/>
    </w:pPr>
  </w:style>
  <w:style w:type="character" w:customStyle="1" w:styleId="ZkladntextodsazenChar">
    <w:name w:val="Základní text odsazený Char"/>
    <w:link w:val="Zkladntextodsazen"/>
    <w:uiPriority w:val="99"/>
    <w:semiHidden/>
    <w:rsid w:val="001B2023"/>
    <w:rPr>
      <w:sz w:val="24"/>
      <w:szCs w:val="24"/>
    </w:rPr>
  </w:style>
  <w:style w:type="paragraph" w:styleId="Zkladntextodsazen2">
    <w:name w:val="Body Text Indent 2"/>
    <w:basedOn w:val="Normln"/>
    <w:link w:val="Zkladntextodsazen2Char"/>
    <w:uiPriority w:val="99"/>
    <w:rsid w:val="00A7253D"/>
    <w:pPr>
      <w:ind w:left="708" w:firstLine="360"/>
      <w:jc w:val="both"/>
    </w:pPr>
  </w:style>
  <w:style w:type="character" w:customStyle="1" w:styleId="Zkladntextodsazen2Char">
    <w:name w:val="Základní text odsazený 2 Char"/>
    <w:link w:val="Zkladntextodsazen2"/>
    <w:uiPriority w:val="99"/>
    <w:semiHidden/>
    <w:rsid w:val="001B2023"/>
    <w:rPr>
      <w:sz w:val="24"/>
      <w:szCs w:val="24"/>
    </w:rPr>
  </w:style>
  <w:style w:type="paragraph" w:styleId="Zhlav">
    <w:name w:val="header"/>
    <w:basedOn w:val="Normln"/>
    <w:link w:val="ZhlavChar"/>
    <w:uiPriority w:val="99"/>
    <w:rsid w:val="00A7253D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semiHidden/>
    <w:rsid w:val="001B2023"/>
    <w:rPr>
      <w:sz w:val="24"/>
      <w:szCs w:val="24"/>
    </w:rPr>
  </w:style>
  <w:style w:type="paragraph" w:styleId="Zkladntext">
    <w:name w:val="Body Text"/>
    <w:basedOn w:val="Normln"/>
    <w:link w:val="ZkladntextChar"/>
    <w:rsid w:val="00A7253D"/>
    <w:pPr>
      <w:spacing w:after="120"/>
    </w:pPr>
  </w:style>
  <w:style w:type="character" w:customStyle="1" w:styleId="ZkladntextChar">
    <w:name w:val="Základní text Char"/>
    <w:link w:val="Zkladntext"/>
    <w:rsid w:val="001B2023"/>
    <w:rPr>
      <w:sz w:val="24"/>
      <w:szCs w:val="24"/>
    </w:rPr>
  </w:style>
  <w:style w:type="paragraph" w:styleId="Textpoznpodarou">
    <w:name w:val="footnote text"/>
    <w:basedOn w:val="Normln"/>
    <w:link w:val="TextpoznpodarouChar"/>
    <w:semiHidden/>
    <w:rsid w:val="00A7253D"/>
    <w:rPr>
      <w:noProof/>
      <w:sz w:val="20"/>
      <w:szCs w:val="20"/>
    </w:rPr>
  </w:style>
  <w:style w:type="character" w:customStyle="1" w:styleId="TextpoznpodarouChar">
    <w:name w:val="Text pozn. pod čarou Char"/>
    <w:link w:val="Textpoznpodarou"/>
    <w:semiHidden/>
    <w:rsid w:val="001B2023"/>
    <w:rPr>
      <w:sz w:val="20"/>
      <w:szCs w:val="20"/>
    </w:rPr>
  </w:style>
  <w:style w:type="character" w:styleId="Znakapoznpodarou">
    <w:name w:val="footnote reference"/>
    <w:semiHidden/>
    <w:rsid w:val="00A7253D"/>
    <w:rPr>
      <w:vertAlign w:val="superscript"/>
    </w:rPr>
  </w:style>
  <w:style w:type="paragraph" w:customStyle="1" w:styleId="NormlnIMP">
    <w:name w:val="Normální_IMP"/>
    <w:basedOn w:val="Normln"/>
    <w:uiPriority w:val="99"/>
    <w:rsid w:val="00A7253D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</w:style>
  <w:style w:type="character" w:styleId="Odkaznakoment">
    <w:name w:val="annotation reference"/>
    <w:uiPriority w:val="99"/>
    <w:semiHidden/>
    <w:rsid w:val="00A7253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A7253D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1B2023"/>
    <w:rPr>
      <w:sz w:val="20"/>
      <w:szCs w:val="20"/>
    </w:rPr>
  </w:style>
  <w:style w:type="paragraph" w:styleId="Zkladntextodsazen3">
    <w:name w:val="Body Text Indent 3"/>
    <w:basedOn w:val="Normln"/>
    <w:link w:val="Zkladntextodsazen3Char"/>
    <w:uiPriority w:val="99"/>
    <w:rsid w:val="00A7253D"/>
    <w:pPr>
      <w:widowControl w:val="0"/>
      <w:tabs>
        <w:tab w:val="num" w:pos="540"/>
      </w:tabs>
      <w:ind w:left="540" w:hanging="540"/>
      <w:jc w:val="both"/>
    </w:pPr>
  </w:style>
  <w:style w:type="character" w:customStyle="1" w:styleId="Zkladntextodsazen3Char">
    <w:name w:val="Základní text odsazený 3 Char"/>
    <w:link w:val="Zkladntextodsazen3"/>
    <w:uiPriority w:val="99"/>
    <w:semiHidden/>
    <w:rsid w:val="001B2023"/>
    <w:rPr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rsid w:val="00A7253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1B2023"/>
    <w:rPr>
      <w:sz w:val="2"/>
      <w:szCs w:val="2"/>
    </w:rPr>
  </w:style>
  <w:style w:type="paragraph" w:styleId="Zkladntext3">
    <w:name w:val="Body Text 3"/>
    <w:basedOn w:val="Normln"/>
    <w:link w:val="Zkladntext3Char"/>
    <w:uiPriority w:val="99"/>
    <w:semiHidden/>
    <w:rsid w:val="0032333A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link w:val="Zkladntext3"/>
    <w:uiPriority w:val="99"/>
    <w:semiHidden/>
    <w:rsid w:val="0032333A"/>
    <w:rPr>
      <w:sz w:val="16"/>
      <w:szCs w:val="16"/>
    </w:rPr>
  </w:style>
  <w:style w:type="paragraph" w:styleId="Zkladntext2">
    <w:name w:val="Body Text 2"/>
    <w:basedOn w:val="Normln"/>
    <w:link w:val="Zkladntext2Char"/>
    <w:uiPriority w:val="99"/>
    <w:semiHidden/>
    <w:rsid w:val="0032333A"/>
    <w:pPr>
      <w:spacing w:after="120" w:line="480" w:lineRule="auto"/>
    </w:pPr>
  </w:style>
  <w:style w:type="character" w:customStyle="1" w:styleId="Zkladntext2Char">
    <w:name w:val="Základní text 2 Char"/>
    <w:link w:val="Zkladntext2"/>
    <w:uiPriority w:val="99"/>
    <w:semiHidden/>
    <w:rsid w:val="0032333A"/>
    <w:rPr>
      <w:sz w:val="24"/>
      <w:szCs w:val="24"/>
    </w:rPr>
  </w:style>
  <w:style w:type="paragraph" w:customStyle="1" w:styleId="Textparagrafu">
    <w:name w:val="Text paragrafu"/>
    <w:basedOn w:val="Normln"/>
    <w:uiPriority w:val="99"/>
    <w:rsid w:val="0032333A"/>
    <w:pPr>
      <w:autoSpaceDE w:val="0"/>
      <w:autoSpaceDN w:val="0"/>
      <w:spacing w:before="240"/>
      <w:ind w:firstLine="425"/>
      <w:jc w:val="both"/>
    </w:pPr>
  </w:style>
  <w:style w:type="paragraph" w:customStyle="1" w:styleId="nzevzkona">
    <w:name w:val="název zákona"/>
    <w:basedOn w:val="Nzev"/>
    <w:uiPriority w:val="99"/>
    <w:rsid w:val="0032333A"/>
  </w:style>
  <w:style w:type="paragraph" w:styleId="Nzev">
    <w:name w:val="Title"/>
    <w:basedOn w:val="Normln"/>
    <w:next w:val="Normln"/>
    <w:link w:val="NzevChar"/>
    <w:uiPriority w:val="99"/>
    <w:qFormat/>
    <w:rsid w:val="0032333A"/>
    <w:pPr>
      <w:spacing w:before="240" w:after="60"/>
      <w:jc w:val="center"/>
      <w:outlineLvl w:val="0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NzevChar">
    <w:name w:val="Název Char"/>
    <w:link w:val="Nzev"/>
    <w:uiPriority w:val="99"/>
    <w:rsid w:val="0032333A"/>
    <w:rPr>
      <w:rFonts w:ascii="Cambria" w:hAnsi="Cambria" w:cs="Cambria"/>
      <w:b/>
      <w:bCs/>
      <w:kern w:val="28"/>
      <w:sz w:val="32"/>
      <w:szCs w:val="32"/>
    </w:rPr>
  </w:style>
  <w:style w:type="paragraph" w:customStyle="1" w:styleId="slalnk">
    <w:name w:val="Čísla článků"/>
    <w:basedOn w:val="Normln"/>
    <w:rsid w:val="00AB218D"/>
    <w:pPr>
      <w:keepNext/>
      <w:keepLines/>
      <w:spacing w:before="360" w:after="60"/>
      <w:jc w:val="center"/>
    </w:pPr>
    <w:rPr>
      <w:b/>
      <w:bCs/>
      <w:szCs w:val="20"/>
    </w:rPr>
  </w:style>
  <w:style w:type="paragraph" w:customStyle="1" w:styleId="Nzvylnk">
    <w:name w:val="Názvy článků"/>
    <w:basedOn w:val="slalnk"/>
    <w:rsid w:val="00AB218D"/>
    <w:pPr>
      <w:spacing w:before="60" w:after="1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FC3130-B424-4589-B802-AAE937B5A0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938</Words>
  <Characters>6012</Characters>
  <Application>Microsoft Office Word</Application>
  <DocSecurity>0</DocSecurity>
  <Lines>50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obecně závazné vyhlášky obce o stanovení systému shromažďování, sběru, přepravy, třídění, využívání a odstraňování komuná</vt:lpstr>
    </vt:vector>
  </TitlesOfParts>
  <Company>MV ČR</Company>
  <LinksUpToDate>false</LinksUpToDate>
  <CharactersWithSpaces>6937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obecně závazné vyhlášky obce o stanovení systému shromažďování, sběru, přepravy, třídění, využívání a odstraňování komuná</dc:title>
  <dc:subject/>
  <dc:creator>DA210036</dc:creator>
  <cp:keywords/>
  <cp:lastModifiedBy>Pavel Schmidt</cp:lastModifiedBy>
  <cp:revision>6</cp:revision>
  <cp:lastPrinted>2010-06-16T13:17:00Z</cp:lastPrinted>
  <dcterms:created xsi:type="dcterms:W3CDTF">2019-12-04T09:40:00Z</dcterms:created>
  <dcterms:modified xsi:type="dcterms:W3CDTF">2019-12-04T10:28:00Z</dcterms:modified>
</cp:coreProperties>
</file>