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03381C" w14:textId="72205DCE" w:rsidR="00862276" w:rsidRDefault="00393256" w:rsidP="00DF5905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</w:t>
      </w:r>
      <w:r w:rsidR="00ED77B5">
        <w:rPr>
          <w:b/>
          <w:bCs/>
          <w:sz w:val="36"/>
          <w:szCs w:val="36"/>
        </w:rPr>
        <w:t>3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E11A84">
        <w:rPr>
          <w:b/>
          <w:bCs/>
          <w:sz w:val="36"/>
          <w:szCs w:val="36"/>
        </w:rPr>
        <w:t>2</w:t>
      </w:r>
      <w:r w:rsidR="00ED77B5">
        <w:rPr>
          <w:b/>
          <w:bCs/>
          <w:sz w:val="36"/>
          <w:szCs w:val="36"/>
        </w:rPr>
        <w:t>4</w:t>
      </w:r>
      <w:r w:rsidR="00862276" w:rsidRPr="00822F44">
        <w:rPr>
          <w:b/>
          <w:bCs/>
          <w:sz w:val="36"/>
          <w:szCs w:val="36"/>
        </w:rPr>
        <w:t xml:space="preserve">. </w:t>
      </w:r>
      <w:r w:rsidR="00DE67BE">
        <w:rPr>
          <w:b/>
          <w:bCs/>
          <w:sz w:val="36"/>
          <w:szCs w:val="36"/>
        </w:rPr>
        <w:t>1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4</w:t>
      </w:r>
      <w:r w:rsidR="00CC5141">
        <w:rPr>
          <w:b/>
          <w:bCs/>
          <w:sz w:val="36"/>
          <w:szCs w:val="36"/>
        </w:rPr>
        <w:t xml:space="preserve"> v 19hod na Obecním úřadě Černolice</w:t>
      </w:r>
      <w:r w:rsidR="00862276" w:rsidRPr="00822F44">
        <w:rPr>
          <w:b/>
          <w:sz w:val="28"/>
          <w:szCs w:val="28"/>
        </w:rPr>
        <w:tab/>
      </w:r>
    </w:p>
    <w:p w14:paraId="42005C72" w14:textId="77777777" w:rsidR="00446929" w:rsidRDefault="00446929" w:rsidP="00446929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20:20 hod.</w:t>
      </w:r>
    </w:p>
    <w:p w14:paraId="22E74DC5" w14:textId="77777777" w:rsidR="00446929" w:rsidRDefault="00446929" w:rsidP="00446929">
      <w:pPr>
        <w:pStyle w:val="Bezmezer"/>
        <w:tabs>
          <w:tab w:val="left" w:pos="4253"/>
        </w:tabs>
        <w:rPr>
          <w:sz w:val="20"/>
          <w:szCs w:val="20"/>
        </w:rPr>
      </w:pPr>
    </w:p>
    <w:p w14:paraId="5CD6BB97" w14:textId="74F7CC1B" w:rsidR="00446929" w:rsidRDefault="00446929" w:rsidP="00446929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Hodek Drahomír, Matějková Alena, Michal Jiří, Sgalitzerová Lenka, Schmidt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Drobílková Daniela, Horník Jiří, Jiras Vladimír, Mudr Jiří</w:t>
      </w:r>
    </w:p>
    <w:p w14:paraId="34E7675F" w14:textId="77777777" w:rsidR="00446929" w:rsidRDefault="00446929" w:rsidP="00446929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3AD7378D" w14:textId="77777777" w:rsidR="00446929" w:rsidRPr="00822F44" w:rsidRDefault="00446929" w:rsidP="00DF5905">
      <w:pPr>
        <w:ind w:left="360"/>
        <w:jc w:val="center"/>
        <w:rPr>
          <w:b/>
          <w:sz w:val="28"/>
          <w:szCs w:val="28"/>
        </w:rPr>
      </w:pPr>
    </w:p>
    <w:p w14:paraId="60BA12E9" w14:textId="77777777" w:rsidR="00DF5905" w:rsidRDefault="00DF5905" w:rsidP="00DD0F1C">
      <w:pPr>
        <w:rPr>
          <w:b/>
          <w:szCs w:val="20"/>
        </w:rPr>
      </w:pPr>
    </w:p>
    <w:p w14:paraId="60558835" w14:textId="5EBBABC8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4B4836CF" w14:textId="77777777" w:rsidR="006F6C9B" w:rsidRDefault="00DD0F1C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6F6C9B">
        <w:rPr>
          <w:noProof/>
        </w:rPr>
        <w:t>1.</w:t>
      </w:r>
      <w:r w:rsidR="006F6C9B"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="006F6C9B" w:rsidRPr="0004533E">
        <w:rPr>
          <w:caps/>
          <w:noProof/>
        </w:rPr>
        <w:t>V</w:t>
      </w:r>
      <w:r w:rsidR="006F6C9B">
        <w:rPr>
          <w:noProof/>
        </w:rPr>
        <w:t>olba členů návrhové komise</w:t>
      </w:r>
    </w:p>
    <w:p w14:paraId="2C6B8C7A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Pr="0004533E">
        <w:rPr>
          <w:caps/>
          <w:noProof/>
        </w:rPr>
        <w:t>V</w:t>
      </w:r>
      <w:r>
        <w:rPr>
          <w:noProof/>
        </w:rPr>
        <w:t>olba ověřovatelů zápisu</w:t>
      </w:r>
    </w:p>
    <w:p w14:paraId="34F8DFAA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Kontrola minulého zápisu</w:t>
      </w:r>
    </w:p>
    <w:p w14:paraId="4AA95134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programu</w:t>
      </w:r>
    </w:p>
    <w:p w14:paraId="5C9D0690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Dotace SK Černolice</w:t>
      </w:r>
    </w:p>
    <w:p w14:paraId="0F11B7E1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Dodatek ke smlouvě na odpady AVE</w:t>
      </w:r>
    </w:p>
    <w:p w14:paraId="35C7E5FD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Odkup pozemku p.č. 136</w:t>
      </w:r>
    </w:p>
    <w:p w14:paraId="50CEFE0A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Prodej pozemků</w:t>
      </w:r>
    </w:p>
    <w:p w14:paraId="2FF4AB63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Prodej pozemku</w:t>
      </w:r>
    </w:p>
    <w:p w14:paraId="585FC211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Rozpočtové opatření č. 8/2023</w:t>
      </w:r>
    </w:p>
    <w:p w14:paraId="6CA4DC7E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Možnost distanční účasti na jednání ZO</w:t>
      </w:r>
    </w:p>
    <w:p w14:paraId="0BABB135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Stanoviště na tříděný odpad - Potoky</w:t>
      </w:r>
    </w:p>
    <w:p w14:paraId="54B9F33A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Odměna starosty</w:t>
      </w:r>
    </w:p>
    <w:p w14:paraId="7CB4E204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Odměna místostarosty</w:t>
      </w:r>
    </w:p>
    <w:p w14:paraId="424FAD83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Směna pozemků</w:t>
      </w:r>
    </w:p>
    <w:p w14:paraId="05C05063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Sazebník úhrad za poskytování informací dle zákona č. 106/1999Sb.</w:t>
      </w:r>
    </w:p>
    <w:p w14:paraId="3DD8989E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Prodej pozemků</w:t>
      </w:r>
    </w:p>
    <w:p w14:paraId="3963B725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Nákup vratných kelímků</w:t>
      </w:r>
    </w:p>
    <w:p w14:paraId="4175E6CD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Příspěvek na vybudování cesty</w:t>
      </w:r>
    </w:p>
    <w:p w14:paraId="63241093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Odkup části pozemku 313/20</w:t>
      </w:r>
    </w:p>
    <w:p w14:paraId="799CC9E4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vzorové smlouvy na pronájem hrobového místa</w:t>
      </w:r>
    </w:p>
    <w:p w14:paraId="0EFA1EA7" w14:textId="77777777" w:rsidR="006F6C9B" w:rsidRDefault="006F6C9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Různé</w:t>
      </w:r>
    </w:p>
    <w:p w14:paraId="15565FD7" w14:textId="2C7692A8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55088843"/>
      <w:bookmarkStart w:id="11" w:name="_Toc155089111"/>
      <w:bookmarkStart w:id="12" w:name="_Toc155171830"/>
      <w:bookmarkStart w:id="13" w:name="_Toc155189638"/>
      <w:bookmarkStart w:id="14" w:name="_Toc155620082"/>
      <w:bookmarkStart w:id="15" w:name="_Toc155621420"/>
      <w:bookmarkStart w:id="16" w:name="_Toc155623666"/>
      <w:bookmarkStart w:id="17" w:name="_Toc156229233"/>
      <w:bookmarkStart w:id="18" w:name="_Toc156229487"/>
      <w:bookmarkStart w:id="19" w:name="_Toc156288853"/>
      <w:bookmarkStart w:id="20" w:name="_Toc156374358"/>
      <w:bookmarkStart w:id="21" w:name="_Toc156379917"/>
      <w:bookmarkStart w:id="22" w:name="_Toc157002298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4C819643" w14:textId="0DBF5556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</w:t>
      </w:r>
      <w:r w:rsidR="006F6C9B">
        <w:rPr>
          <w:szCs w:val="20"/>
        </w:rPr>
        <w:t>Alena Matějková</w:t>
      </w:r>
      <w:r w:rsidR="00CC5141">
        <w:rPr>
          <w:szCs w:val="20"/>
        </w:rPr>
        <w:t xml:space="preserve">, </w:t>
      </w:r>
      <w:r w:rsidR="00A37A80">
        <w:rPr>
          <w:szCs w:val="20"/>
        </w:rPr>
        <w:t>Drahomír Hodek</w:t>
      </w:r>
      <w:r w:rsidR="00446929">
        <w:rPr>
          <w:szCs w:val="20"/>
        </w:rPr>
        <w:t>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615E1E32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6710ACB5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72B93DB3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4780FE8D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22EA842C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05348A12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3AB2513F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05CB10A2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70055ED4" w:rsidR="00DE67BE" w:rsidRPr="00822F44" w:rsidRDefault="00446929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4538F7B" w14:textId="233B651A" w:rsidR="006F6C9B" w:rsidRPr="00446929" w:rsidRDefault="00B06873" w:rsidP="00862276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D77B5">
        <w:rPr>
          <w:b/>
          <w:szCs w:val="20"/>
        </w:rPr>
        <w:t>13</w:t>
      </w:r>
      <w:r w:rsidR="001F1528">
        <w:rPr>
          <w:b/>
          <w:szCs w:val="20"/>
        </w:rPr>
        <w:t>-202</w:t>
      </w:r>
      <w:r w:rsidR="00393256">
        <w:rPr>
          <w:b/>
          <w:szCs w:val="20"/>
        </w:rPr>
        <w:t>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 schvaluje členy návrhové komise</w:t>
      </w:r>
      <w:r w:rsidR="006F6C9B">
        <w:rPr>
          <w:szCs w:val="20"/>
        </w:rPr>
        <w:t>:</w:t>
      </w:r>
      <w:r w:rsidRPr="00822F44">
        <w:rPr>
          <w:szCs w:val="20"/>
        </w:rPr>
        <w:t xml:space="preserve"> </w:t>
      </w:r>
      <w:r w:rsidR="006F6C9B">
        <w:rPr>
          <w:szCs w:val="20"/>
        </w:rPr>
        <w:t>Alena Matějková</w:t>
      </w:r>
      <w:r w:rsidR="00CC5141">
        <w:rPr>
          <w:szCs w:val="20"/>
        </w:rPr>
        <w:t xml:space="preserve"> a </w:t>
      </w:r>
      <w:r w:rsidR="00A37A80">
        <w:rPr>
          <w:szCs w:val="20"/>
        </w:rPr>
        <w:t>Drahomír Hod</w:t>
      </w:r>
      <w:r w:rsidR="006F6C9B">
        <w:rPr>
          <w:szCs w:val="20"/>
        </w:rPr>
        <w:t>e</w:t>
      </w:r>
      <w:r w:rsidR="00A37A80">
        <w:rPr>
          <w:szCs w:val="20"/>
        </w:rPr>
        <w:t>k</w:t>
      </w:r>
      <w:r w:rsidR="00E62609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3" w:name="_Toc406581014"/>
      <w:bookmarkStart w:id="24" w:name="_Toc406581047"/>
      <w:bookmarkStart w:id="25" w:name="_Toc406581135"/>
      <w:bookmarkStart w:id="26" w:name="_Toc406581251"/>
      <w:bookmarkStart w:id="27" w:name="_Toc406588092"/>
      <w:bookmarkStart w:id="28" w:name="_Toc410208215"/>
      <w:bookmarkStart w:id="29" w:name="_Toc449344891"/>
      <w:bookmarkStart w:id="30" w:name="_Toc449538849"/>
      <w:bookmarkStart w:id="31" w:name="_Toc155088844"/>
      <w:bookmarkStart w:id="32" w:name="_Toc155089112"/>
      <w:bookmarkStart w:id="33" w:name="_Toc155171831"/>
      <w:bookmarkStart w:id="34" w:name="_Toc155189639"/>
      <w:bookmarkStart w:id="35" w:name="_Toc155620083"/>
      <w:bookmarkStart w:id="36" w:name="_Toc155621421"/>
      <w:bookmarkStart w:id="37" w:name="_Toc155623667"/>
      <w:bookmarkStart w:id="38" w:name="_Toc156229234"/>
      <w:bookmarkStart w:id="39" w:name="_Toc156229488"/>
      <w:bookmarkStart w:id="40" w:name="_Toc156288854"/>
      <w:bookmarkStart w:id="41" w:name="_Toc156374359"/>
      <w:bookmarkStart w:id="42" w:name="_Toc156379918"/>
      <w:bookmarkStart w:id="43" w:name="_Toc157002299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Pr="00DD0F1C">
        <w:rPr>
          <w:szCs w:val="20"/>
        </w:rPr>
        <w:t xml:space="preserve"> </w:t>
      </w:r>
    </w:p>
    <w:p w14:paraId="18DE4DAA" w14:textId="00397939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891B1D">
        <w:rPr>
          <w:szCs w:val="20"/>
        </w:rPr>
        <w:t>Alena Matějková</w:t>
      </w:r>
      <w:r>
        <w:rPr>
          <w:szCs w:val="20"/>
        </w:rPr>
        <w:t xml:space="preserve">, </w:t>
      </w:r>
      <w:r w:rsidR="006F6C9B">
        <w:rPr>
          <w:szCs w:val="20"/>
        </w:rPr>
        <w:t>Drahomír Hodek</w:t>
      </w:r>
      <w:r w:rsidR="00446929">
        <w:rPr>
          <w:szCs w:val="20"/>
        </w:rPr>
        <w:t>.</w:t>
      </w:r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32FFEEC3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8EC0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2F40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8683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2DE4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EFA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BA30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B2D73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B54B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CE1D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F0F0FDE" w14:textId="2EA413E3" w:rsidR="006F6C9B" w:rsidRPr="00446929" w:rsidRDefault="00B06873" w:rsidP="00B0687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ED77B5">
        <w:rPr>
          <w:b/>
          <w:szCs w:val="20"/>
        </w:rPr>
        <w:t>13</w:t>
      </w:r>
      <w:r w:rsidR="001F1528">
        <w:rPr>
          <w:b/>
          <w:szCs w:val="20"/>
        </w:rPr>
        <w:t>-202</w:t>
      </w:r>
      <w:r w:rsidR="00393256">
        <w:rPr>
          <w:b/>
          <w:szCs w:val="20"/>
        </w:rPr>
        <w:t>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="006F6C9B">
        <w:rPr>
          <w:szCs w:val="20"/>
        </w:rPr>
        <w:t>:</w:t>
      </w:r>
      <w:r w:rsidRPr="00822F44">
        <w:rPr>
          <w:szCs w:val="20"/>
        </w:rPr>
        <w:t xml:space="preserve"> </w:t>
      </w:r>
      <w:r w:rsidR="00891B1D">
        <w:rPr>
          <w:szCs w:val="20"/>
        </w:rPr>
        <w:t>Alena Matějko</w:t>
      </w:r>
      <w:r w:rsidR="00E1643F">
        <w:rPr>
          <w:szCs w:val="20"/>
        </w:rPr>
        <w:t>v</w:t>
      </w:r>
      <w:r w:rsidR="00891B1D">
        <w:rPr>
          <w:szCs w:val="20"/>
        </w:rPr>
        <w:t>á</w:t>
      </w:r>
      <w:r>
        <w:rPr>
          <w:szCs w:val="20"/>
        </w:rPr>
        <w:t xml:space="preserve"> a </w:t>
      </w:r>
      <w:r w:rsidR="006F6C9B">
        <w:rPr>
          <w:szCs w:val="20"/>
        </w:rPr>
        <w:t>Drahomír Hodek</w:t>
      </w:r>
      <w:r w:rsidR="00EA36F6">
        <w:rPr>
          <w:szCs w:val="20"/>
        </w:rPr>
        <w:t>.</w:t>
      </w:r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4" w:name="_Toc407010454"/>
      <w:bookmarkStart w:id="45" w:name="_Toc409622509"/>
      <w:bookmarkStart w:id="46" w:name="_Toc409626509"/>
      <w:bookmarkStart w:id="47" w:name="_Toc410208216"/>
      <w:bookmarkStart w:id="48" w:name="_Toc449344892"/>
      <w:bookmarkStart w:id="49" w:name="_Toc449538850"/>
      <w:bookmarkStart w:id="50" w:name="_Toc155088845"/>
      <w:bookmarkStart w:id="51" w:name="_Toc155089113"/>
      <w:bookmarkStart w:id="52" w:name="_Toc155171832"/>
      <w:bookmarkStart w:id="53" w:name="_Toc155189640"/>
      <w:bookmarkStart w:id="54" w:name="_Toc155620084"/>
      <w:bookmarkStart w:id="55" w:name="_Toc155621422"/>
      <w:bookmarkStart w:id="56" w:name="_Toc155623668"/>
      <w:bookmarkStart w:id="57" w:name="_Toc156229235"/>
      <w:bookmarkStart w:id="58" w:name="_Toc156229489"/>
      <w:bookmarkStart w:id="59" w:name="_Toc156288855"/>
      <w:bookmarkStart w:id="60" w:name="_Toc156374360"/>
      <w:bookmarkStart w:id="61" w:name="_Toc156379919"/>
      <w:bookmarkStart w:id="62" w:name="_Toc157002300"/>
      <w:bookmarkStart w:id="63" w:name="_Toc406581137"/>
      <w:bookmarkStart w:id="64" w:name="_Toc406581253"/>
      <w:bookmarkStart w:id="65" w:name="_Toc406588094"/>
      <w:r>
        <w:rPr>
          <w:szCs w:val="20"/>
        </w:rPr>
        <w:t>Kontrola minulého zápisu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141C9CD2" w14:textId="754C5E01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446929">
        <w:rPr>
          <w:szCs w:val="20"/>
        </w:rPr>
        <w:t>Bez připomínek.</w:t>
      </w:r>
    </w:p>
    <w:p w14:paraId="06CF986A" w14:textId="77777777" w:rsidR="006F6C9B" w:rsidRDefault="006F6C9B" w:rsidP="00372F8E">
      <w:pPr>
        <w:tabs>
          <w:tab w:val="left" w:pos="567"/>
        </w:tabs>
        <w:rPr>
          <w:b/>
          <w:szCs w:val="20"/>
        </w:rPr>
      </w:pP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66" w:name="_Toc410208217"/>
      <w:bookmarkStart w:id="67" w:name="_Toc449344893"/>
      <w:bookmarkStart w:id="68" w:name="_Toc449538851"/>
      <w:bookmarkStart w:id="69" w:name="_Toc155088846"/>
      <w:bookmarkStart w:id="70" w:name="_Toc155089114"/>
      <w:bookmarkStart w:id="71" w:name="_Toc155171833"/>
      <w:bookmarkStart w:id="72" w:name="_Toc155189641"/>
      <w:bookmarkStart w:id="73" w:name="_Toc155620085"/>
      <w:bookmarkStart w:id="74" w:name="_Toc155621423"/>
      <w:bookmarkStart w:id="75" w:name="_Toc155623669"/>
      <w:bookmarkStart w:id="76" w:name="_Toc156229236"/>
      <w:bookmarkStart w:id="77" w:name="_Toc156229490"/>
      <w:bookmarkStart w:id="78" w:name="_Toc156288856"/>
      <w:bookmarkStart w:id="79" w:name="_Toc156374361"/>
      <w:bookmarkStart w:id="80" w:name="_Toc156379920"/>
      <w:bookmarkStart w:id="81" w:name="_Toc157002301"/>
      <w:r w:rsidRPr="00DD0F1C">
        <w:rPr>
          <w:szCs w:val="20"/>
        </w:rPr>
        <w:lastRenderedPageBreak/>
        <w:t>Schválení programu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1F58430F" w14:textId="4B72A4A3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446929">
        <w:rPr>
          <w:szCs w:val="20"/>
        </w:rPr>
        <w:t>.</w:t>
      </w:r>
    </w:p>
    <w:p w14:paraId="18114DF9" w14:textId="781EAA27" w:rsidR="00386B3C" w:rsidRPr="00FD5966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FD5966">
        <w:rPr>
          <w:b/>
          <w:szCs w:val="20"/>
        </w:rPr>
        <w:t xml:space="preserve"> </w:t>
      </w:r>
      <w:r w:rsidR="00FD5966">
        <w:rPr>
          <w:bCs/>
          <w:szCs w:val="20"/>
        </w:rPr>
        <w:t>Doplnění bodu 21. Schválení vzorové smlouvy na pronájem hrobového místa</w:t>
      </w:r>
      <w:r w:rsidR="00446929">
        <w:rPr>
          <w:bCs/>
          <w:szCs w:val="20"/>
        </w:rPr>
        <w:t>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41F79FB8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76E8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81A0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AF7A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B803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4AF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00FB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8CB5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D578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3426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37EC1CEE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ED77B5">
        <w:rPr>
          <w:b/>
          <w:szCs w:val="20"/>
        </w:rPr>
        <w:t>13</w:t>
      </w:r>
      <w:r w:rsidR="001F1528">
        <w:rPr>
          <w:b/>
          <w:szCs w:val="20"/>
        </w:rPr>
        <w:t>-202</w:t>
      </w:r>
      <w:r w:rsidR="00393256">
        <w:rPr>
          <w:b/>
          <w:szCs w:val="20"/>
        </w:rPr>
        <w:t>4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FD5966">
        <w:rPr>
          <w:szCs w:val="20"/>
        </w:rPr>
        <w:t xml:space="preserve"> včetně doplnění</w:t>
      </w:r>
      <w:r w:rsidR="00446929">
        <w:rPr>
          <w:szCs w:val="20"/>
        </w:rPr>
        <w:t>.</w:t>
      </w:r>
    </w:p>
    <w:p w14:paraId="709D058E" w14:textId="45E7B56C" w:rsidR="00D61F5B" w:rsidRPr="00DD0F1C" w:rsidRDefault="00DE5FA8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2" w:name="_Toc155088847"/>
      <w:bookmarkStart w:id="83" w:name="_Toc155089115"/>
      <w:bookmarkStart w:id="84" w:name="_Toc155171834"/>
      <w:bookmarkStart w:id="85" w:name="_Toc155189642"/>
      <w:bookmarkStart w:id="86" w:name="_Toc155620086"/>
      <w:bookmarkStart w:id="87" w:name="_Toc155621424"/>
      <w:bookmarkStart w:id="88" w:name="_Toc155623670"/>
      <w:bookmarkStart w:id="89" w:name="_Toc156229237"/>
      <w:bookmarkStart w:id="90" w:name="_Toc156229491"/>
      <w:bookmarkStart w:id="91" w:name="_Toc156288857"/>
      <w:bookmarkStart w:id="92" w:name="_Toc156374362"/>
      <w:bookmarkStart w:id="93" w:name="_Toc156379921"/>
      <w:bookmarkStart w:id="94" w:name="_Toc157002302"/>
      <w:bookmarkStart w:id="95" w:name="_Toc449538852"/>
      <w:r>
        <w:rPr>
          <w:szCs w:val="20"/>
        </w:rPr>
        <w:t>Dotace SK Černolice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52EB13B1" w14:textId="22D7D2F5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E5FA8">
        <w:rPr>
          <w:szCs w:val="20"/>
        </w:rPr>
        <w:t>F</w:t>
      </w:r>
      <w:r w:rsidR="00DE5FA8" w:rsidRPr="00DE5FA8">
        <w:rPr>
          <w:szCs w:val="20"/>
        </w:rPr>
        <w:t>otbalový klub tímto žádá obec Černolice, Hlavní 64, Černolice IČ: 00241113 o poskytnutí účelové neinvestiční dotaci z rozpočtu obce ve výši 100 000,- Kč, slovy sto tisíc korun na rok 2024.</w:t>
      </w:r>
    </w:p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75ACDB2D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72D2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B62A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41FF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C3B2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0B0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4BB33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E5B1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92BE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5208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679BB052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ED77B5">
        <w:rPr>
          <w:b/>
          <w:szCs w:val="20"/>
        </w:rPr>
        <w:t>13</w:t>
      </w:r>
      <w:r w:rsidR="001F1528">
        <w:rPr>
          <w:b/>
          <w:szCs w:val="20"/>
        </w:rPr>
        <w:t>-202</w:t>
      </w:r>
      <w:r w:rsidR="00393256">
        <w:rPr>
          <w:b/>
          <w:szCs w:val="20"/>
        </w:rPr>
        <w:t>4</w:t>
      </w:r>
      <w:r w:rsidRPr="00172C6D">
        <w:rPr>
          <w:szCs w:val="20"/>
        </w:rPr>
        <w:t>:</w:t>
      </w:r>
      <w:r w:rsidR="00DE5FA8">
        <w:rPr>
          <w:szCs w:val="20"/>
        </w:rPr>
        <w:t xml:space="preserve"> ZO schvaluje Veřejnoprávní smlouvu o </w:t>
      </w:r>
      <w:r w:rsidR="00DE5FA8" w:rsidRPr="00DE5FA8">
        <w:rPr>
          <w:szCs w:val="20"/>
        </w:rPr>
        <w:t>poskytnutí účelové neinvestiční dotaci z rozpočtu obce ve výši 100 000,- Kč, na rok 2024</w:t>
      </w:r>
      <w:r w:rsidR="00484720">
        <w:rPr>
          <w:szCs w:val="20"/>
        </w:rPr>
        <w:t xml:space="preserve"> pro fotbalový klub </w:t>
      </w:r>
      <w:r w:rsidR="00484720" w:rsidRPr="00484720">
        <w:rPr>
          <w:szCs w:val="20"/>
        </w:rPr>
        <w:t>SK Černolice, z.s.</w:t>
      </w:r>
      <w:r w:rsidR="00484720">
        <w:rPr>
          <w:szCs w:val="20"/>
        </w:rPr>
        <w:t xml:space="preserve"> </w:t>
      </w:r>
      <w:r w:rsidR="00484720" w:rsidRPr="00484720">
        <w:rPr>
          <w:szCs w:val="20"/>
        </w:rPr>
        <w:t>se sídlem: U hřiště 113, 252 10, Černolice</w:t>
      </w:r>
      <w:r w:rsidR="00484720">
        <w:rPr>
          <w:szCs w:val="20"/>
        </w:rPr>
        <w:t xml:space="preserve"> </w:t>
      </w:r>
      <w:r w:rsidR="00484720" w:rsidRPr="00484720">
        <w:rPr>
          <w:szCs w:val="20"/>
        </w:rPr>
        <w:t>IČ: 47005084</w:t>
      </w:r>
      <w:r w:rsidR="00484720">
        <w:rPr>
          <w:szCs w:val="20"/>
        </w:rPr>
        <w:t>.</w:t>
      </w:r>
    </w:p>
    <w:p w14:paraId="52B20B44" w14:textId="6D52B9AD" w:rsidR="009074EE" w:rsidRPr="00DD0F1C" w:rsidRDefault="002D49F4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6" w:name="_Toc155088848"/>
      <w:bookmarkStart w:id="97" w:name="_Toc155089116"/>
      <w:bookmarkStart w:id="98" w:name="_Toc155171835"/>
      <w:bookmarkStart w:id="99" w:name="_Toc155189643"/>
      <w:bookmarkStart w:id="100" w:name="_Toc155620087"/>
      <w:bookmarkStart w:id="101" w:name="_Toc155621425"/>
      <w:bookmarkStart w:id="102" w:name="_Toc155623671"/>
      <w:bookmarkStart w:id="103" w:name="_Toc156229238"/>
      <w:bookmarkStart w:id="104" w:name="_Toc156229492"/>
      <w:bookmarkStart w:id="105" w:name="_Toc156288858"/>
      <w:bookmarkStart w:id="106" w:name="_Toc156374363"/>
      <w:bookmarkStart w:id="107" w:name="_Toc156379922"/>
      <w:bookmarkStart w:id="108" w:name="_Toc157002303"/>
      <w:bookmarkEnd w:id="95"/>
      <w:r>
        <w:rPr>
          <w:szCs w:val="20"/>
        </w:rPr>
        <w:t>Dodatek ke smlouvě na odpady AVE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14:paraId="1366FFCE" w14:textId="52761F4D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D49F4">
        <w:rPr>
          <w:szCs w:val="20"/>
        </w:rPr>
        <w:t>Společnost AVE zaslala obci dle smlouvy dodatek ke smlouvě, kterým se zvedají ceny za svoz komunálního a tříděného odpadu v průměru</w:t>
      </w:r>
      <w:r w:rsidR="002D49F4" w:rsidRPr="002D49F4">
        <w:rPr>
          <w:szCs w:val="20"/>
        </w:rPr>
        <w:t xml:space="preserve"> o 10,5 %.</w:t>
      </w:r>
      <w:r w:rsidR="002C17B9">
        <w:rPr>
          <w:szCs w:val="20"/>
        </w:rPr>
        <w:t xml:space="preserve"> Dle smluvních podmínek má poskytovatel právo o navýšení cen dle inflace.</w:t>
      </w:r>
      <w:r w:rsidR="002D49F4" w:rsidRPr="002D49F4">
        <w:rPr>
          <w:szCs w:val="20"/>
        </w:rPr>
        <w:t xml:space="preserve"> Očekávaná roční inflace ČNB je 10,8 %.</w:t>
      </w:r>
    </w:p>
    <w:p w14:paraId="79B9E439" w14:textId="79DD7A0F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3309B66D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13B8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59B1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C5EA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92D6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7DD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9B49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20A3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F393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2231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5EEF20E" w14:textId="1D3F599A" w:rsidR="009074EE" w:rsidRPr="002C17B9" w:rsidRDefault="009074EE" w:rsidP="009074EE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ED77B5">
        <w:rPr>
          <w:b/>
          <w:szCs w:val="20"/>
        </w:rPr>
        <w:t>13</w:t>
      </w:r>
      <w:r w:rsidR="001F1528">
        <w:rPr>
          <w:b/>
          <w:szCs w:val="20"/>
        </w:rPr>
        <w:t>-202</w:t>
      </w:r>
      <w:r w:rsidR="00393256">
        <w:rPr>
          <w:b/>
          <w:szCs w:val="20"/>
        </w:rPr>
        <w:t>4</w:t>
      </w:r>
      <w:r w:rsidRPr="00822F44">
        <w:rPr>
          <w:b/>
          <w:szCs w:val="20"/>
        </w:rPr>
        <w:t>:</w:t>
      </w:r>
      <w:r w:rsidR="002C17B9">
        <w:rPr>
          <w:b/>
          <w:szCs w:val="20"/>
        </w:rPr>
        <w:t xml:space="preserve"> </w:t>
      </w:r>
      <w:r w:rsidR="002C17B9">
        <w:rPr>
          <w:bCs/>
          <w:szCs w:val="20"/>
        </w:rPr>
        <w:t xml:space="preserve">ZO schvaluje </w:t>
      </w:r>
      <w:r w:rsidR="002C17B9" w:rsidRPr="002C17B9">
        <w:rPr>
          <w:bCs/>
          <w:szCs w:val="20"/>
        </w:rPr>
        <w:t>Dodatek č. 5 ke Smlouvě o poskytování služeb v oblasti nakládání s odpady č. 11027449</w:t>
      </w:r>
      <w:r w:rsidR="002C17B9">
        <w:rPr>
          <w:bCs/>
          <w:szCs w:val="20"/>
        </w:rPr>
        <w:t xml:space="preserve"> se společností </w:t>
      </w:r>
      <w:r w:rsidR="002C17B9" w:rsidRPr="002C17B9">
        <w:rPr>
          <w:bCs/>
          <w:szCs w:val="20"/>
        </w:rPr>
        <w:t>AVE Pražské komunální služby a.s.</w:t>
      </w:r>
    </w:p>
    <w:p w14:paraId="77EFB4D5" w14:textId="0F6F31B1" w:rsidR="003B42BC" w:rsidRPr="00DD0F1C" w:rsidRDefault="006C3F39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09" w:name="_Toc155088849"/>
      <w:bookmarkStart w:id="110" w:name="_Toc155089117"/>
      <w:bookmarkStart w:id="111" w:name="_Toc155171836"/>
      <w:bookmarkStart w:id="112" w:name="_Toc155189644"/>
      <w:bookmarkStart w:id="113" w:name="_Toc155620088"/>
      <w:bookmarkStart w:id="114" w:name="_Toc155621426"/>
      <w:bookmarkStart w:id="115" w:name="_Toc155623672"/>
      <w:bookmarkStart w:id="116" w:name="_Toc156229239"/>
      <w:bookmarkStart w:id="117" w:name="_Toc156229493"/>
      <w:bookmarkStart w:id="118" w:name="_Toc156288859"/>
      <w:bookmarkStart w:id="119" w:name="_Toc156374364"/>
      <w:bookmarkStart w:id="120" w:name="_Toc156379923"/>
      <w:bookmarkStart w:id="121" w:name="_Toc157002304"/>
      <w:r>
        <w:rPr>
          <w:szCs w:val="20"/>
        </w:rPr>
        <w:t>Odkup pozemku p.č. 136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p w14:paraId="41F95906" w14:textId="51B46A23" w:rsidR="003B42BC" w:rsidRPr="006C3F39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C3F39">
        <w:rPr>
          <w:szCs w:val="20"/>
        </w:rPr>
        <w:t xml:space="preserve">V rámci získávání pozemků pod obecními cestami by obec ráda odkoupila pozemek </w:t>
      </w:r>
      <w:r w:rsidR="00E679DC">
        <w:rPr>
          <w:szCs w:val="20"/>
        </w:rPr>
        <w:t>p</w:t>
      </w:r>
      <w:r w:rsidR="006C3F39">
        <w:rPr>
          <w:szCs w:val="20"/>
        </w:rPr>
        <w:t>.č. 136 o výměře 468 m</w:t>
      </w:r>
      <w:r w:rsidR="006C3F39">
        <w:rPr>
          <w:szCs w:val="20"/>
          <w:vertAlign w:val="superscript"/>
        </w:rPr>
        <w:t>2</w:t>
      </w:r>
      <w:r w:rsidR="006C3F39">
        <w:rPr>
          <w:szCs w:val="20"/>
        </w:rPr>
        <w:t xml:space="preserve">, který částečně leží pod ulicí Za Parkem. 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68B18382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8319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2437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32A7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1B35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A1D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0AC7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65EB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CD033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C0B1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C2E23E" w14:textId="1C89C937" w:rsidR="003B42BC" w:rsidRDefault="00EB4B29" w:rsidP="003B42BC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ED77B5">
        <w:rPr>
          <w:b/>
          <w:szCs w:val="20"/>
        </w:rPr>
        <w:t>13</w:t>
      </w:r>
      <w:r w:rsidR="001F1528">
        <w:rPr>
          <w:b/>
          <w:szCs w:val="20"/>
        </w:rPr>
        <w:t>-202</w:t>
      </w:r>
      <w:r w:rsidR="00393256">
        <w:rPr>
          <w:b/>
          <w:szCs w:val="20"/>
        </w:rPr>
        <w:t>4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6C3F39">
        <w:rPr>
          <w:szCs w:val="20"/>
        </w:rPr>
        <w:t xml:space="preserve"> schvaluje</w:t>
      </w:r>
      <w:r w:rsidR="00C96FCF">
        <w:rPr>
          <w:szCs w:val="20"/>
        </w:rPr>
        <w:t xml:space="preserve"> jednání o </w:t>
      </w:r>
      <w:r w:rsidR="006C3F39">
        <w:rPr>
          <w:szCs w:val="20"/>
        </w:rPr>
        <w:t>odkup</w:t>
      </w:r>
      <w:r w:rsidR="00C96FCF">
        <w:rPr>
          <w:szCs w:val="20"/>
        </w:rPr>
        <w:t>u</w:t>
      </w:r>
      <w:r w:rsidR="006C3F39">
        <w:rPr>
          <w:szCs w:val="20"/>
        </w:rPr>
        <w:t xml:space="preserve"> pozemku p.č. 136 o výměře 468 m</w:t>
      </w:r>
      <w:r w:rsidR="006C3F39">
        <w:rPr>
          <w:szCs w:val="20"/>
          <w:vertAlign w:val="superscript"/>
        </w:rPr>
        <w:t>2</w:t>
      </w:r>
      <w:r w:rsidR="001448C4">
        <w:rPr>
          <w:szCs w:val="20"/>
        </w:rPr>
        <w:t>.</w:t>
      </w:r>
    </w:p>
    <w:p w14:paraId="4CE8FADF" w14:textId="7FFFC4AF" w:rsidR="00F12230" w:rsidRPr="00DD0F1C" w:rsidRDefault="00F12230" w:rsidP="00F12230">
      <w:pPr>
        <w:pStyle w:val="Nadpis1"/>
        <w:numPr>
          <w:ilvl w:val="0"/>
          <w:numId w:val="15"/>
        </w:numPr>
        <w:rPr>
          <w:szCs w:val="20"/>
        </w:rPr>
      </w:pPr>
      <w:bookmarkStart w:id="122" w:name="_Toc147310321"/>
      <w:bookmarkStart w:id="123" w:name="_Toc147909705"/>
      <w:bookmarkStart w:id="124" w:name="_Toc148338991"/>
      <w:bookmarkStart w:id="125" w:name="_Toc148516159"/>
      <w:bookmarkStart w:id="126" w:name="_Toc148518662"/>
      <w:bookmarkStart w:id="127" w:name="_Toc148519467"/>
      <w:bookmarkStart w:id="128" w:name="_Toc148520611"/>
      <w:bookmarkStart w:id="129" w:name="_Toc148521132"/>
      <w:bookmarkStart w:id="130" w:name="_Toc148521671"/>
      <w:bookmarkStart w:id="131" w:name="_Toc149119903"/>
      <w:bookmarkStart w:id="132" w:name="_Toc150938465"/>
      <w:bookmarkStart w:id="133" w:name="_Toc150938994"/>
      <w:bookmarkStart w:id="134" w:name="_Toc151367242"/>
      <w:bookmarkStart w:id="135" w:name="_Toc151368365"/>
      <w:bookmarkStart w:id="136" w:name="_Toc151390150"/>
      <w:bookmarkStart w:id="137" w:name="_Toc151539956"/>
      <w:bookmarkStart w:id="138" w:name="_Toc151540136"/>
      <w:bookmarkStart w:id="139" w:name="_Toc153353277"/>
      <w:bookmarkStart w:id="140" w:name="_Toc153353379"/>
      <w:bookmarkStart w:id="141" w:name="_Toc155088850"/>
      <w:bookmarkStart w:id="142" w:name="_Toc155089118"/>
      <w:bookmarkStart w:id="143" w:name="_Toc155171837"/>
      <w:bookmarkStart w:id="144" w:name="_Toc155189645"/>
      <w:bookmarkStart w:id="145" w:name="_Toc155620089"/>
      <w:bookmarkStart w:id="146" w:name="_Toc155621427"/>
      <w:bookmarkStart w:id="147" w:name="_Toc155623673"/>
      <w:bookmarkStart w:id="148" w:name="_Toc156229240"/>
      <w:bookmarkStart w:id="149" w:name="_Toc156229494"/>
      <w:bookmarkStart w:id="150" w:name="_Toc156288860"/>
      <w:bookmarkStart w:id="151" w:name="_Toc156374365"/>
      <w:bookmarkStart w:id="152" w:name="_Toc156379924"/>
      <w:bookmarkStart w:id="153" w:name="_Toc157002305"/>
      <w:r>
        <w:rPr>
          <w:szCs w:val="20"/>
        </w:rPr>
        <w:t>Prodej pozemk</w:t>
      </w:r>
      <w:bookmarkEnd w:id="122"/>
      <w:r>
        <w:rPr>
          <w:szCs w:val="20"/>
        </w:rPr>
        <w:t>ů</w:t>
      </w:r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20ED1F3F" w14:textId="7A6B0339" w:rsidR="00F12230" w:rsidRDefault="00F12230" w:rsidP="00F1223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Majitelé </w:t>
      </w:r>
      <w:r w:rsidR="00A006AF">
        <w:rPr>
          <w:szCs w:val="20"/>
        </w:rPr>
        <w:t xml:space="preserve">… </w:t>
      </w:r>
      <w:r>
        <w:rPr>
          <w:szCs w:val="20"/>
        </w:rPr>
        <w:t>by rádi odkoupili sousedící části obecních pozemků a to p.č. 221/47 a p.č. 268/9. Prodej byl schválen na minulém zasedání ZO</w:t>
      </w:r>
      <w:r w:rsidRPr="00F12230">
        <w:t xml:space="preserve"> </w:t>
      </w:r>
      <w:r w:rsidRPr="00F12230">
        <w:rPr>
          <w:szCs w:val="20"/>
        </w:rPr>
        <w:t>Usnesení</w:t>
      </w:r>
      <w:r>
        <w:rPr>
          <w:szCs w:val="20"/>
        </w:rPr>
        <w:t>m</w:t>
      </w:r>
      <w:r w:rsidRPr="00F12230">
        <w:rPr>
          <w:szCs w:val="20"/>
        </w:rPr>
        <w:t xml:space="preserve"> č. 11-12-2023</w:t>
      </w:r>
      <w:r>
        <w:rPr>
          <w:szCs w:val="20"/>
        </w:rPr>
        <w:t>.</w:t>
      </w:r>
    </w:p>
    <w:p w14:paraId="43D46C62" w14:textId="77777777" w:rsidR="00F12230" w:rsidRDefault="00F12230" w:rsidP="00F1223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F12230" w:rsidRPr="00822F44" w14:paraId="69874264" w14:textId="77777777" w:rsidTr="00497C5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EC3CB" w14:textId="77777777" w:rsidR="00F12230" w:rsidRPr="00822F44" w:rsidRDefault="00F12230" w:rsidP="00497C5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A1492" w14:textId="77777777" w:rsidR="00F12230" w:rsidRPr="00822F44" w:rsidRDefault="00F12230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3E601" w14:textId="77777777" w:rsidR="00F12230" w:rsidRPr="00822F44" w:rsidRDefault="00F12230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B7A5A" w14:textId="77777777" w:rsidR="00F12230" w:rsidRPr="00822F44" w:rsidRDefault="00F12230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74D5" w14:textId="77777777" w:rsidR="00F12230" w:rsidRPr="00822F44" w:rsidRDefault="00F12230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BFAAD" w14:textId="77777777" w:rsidR="00F12230" w:rsidRPr="00822F44" w:rsidRDefault="00F12230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C9CE2" w14:textId="77777777" w:rsidR="00F12230" w:rsidRPr="00822F44" w:rsidRDefault="00F12230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B625E" w14:textId="77777777" w:rsidR="00F12230" w:rsidRPr="00822F44" w:rsidRDefault="00F12230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988EF" w14:textId="77777777" w:rsidR="00F12230" w:rsidRPr="00822F44" w:rsidRDefault="00F12230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594B06FA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F077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F2A8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ED73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2CA2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C8A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A48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59E7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C03A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1D2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B6C82F6" w14:textId="5305CC62" w:rsidR="00F12230" w:rsidRDefault="00F12230" w:rsidP="00862276">
      <w:pPr>
        <w:rPr>
          <w:szCs w:val="20"/>
        </w:rPr>
      </w:pPr>
      <w:r>
        <w:rPr>
          <w:b/>
          <w:szCs w:val="20"/>
        </w:rPr>
        <w:t>Usnesení č. 8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prodej částí obecních pozemků p.č. 221/47 a p.č. 268/9 a to pozemek p.č. 221/79 o výměře 142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a pozemek p.č. 268/21 o výměře 25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za cenu </w:t>
      </w:r>
      <w:r w:rsidR="00785A64">
        <w:rPr>
          <w:szCs w:val="20"/>
        </w:rPr>
        <w:t>500 Kč/m</w:t>
      </w:r>
      <w:r w:rsidR="00785A64">
        <w:rPr>
          <w:szCs w:val="20"/>
          <w:vertAlign w:val="superscript"/>
        </w:rPr>
        <w:t>2</w:t>
      </w:r>
      <w:r w:rsidR="00785A64">
        <w:rPr>
          <w:szCs w:val="20"/>
        </w:rPr>
        <w:t>.</w:t>
      </w:r>
    </w:p>
    <w:p w14:paraId="5A92EFDA" w14:textId="45793C08" w:rsidR="00785A64" w:rsidRPr="00DD0F1C" w:rsidRDefault="00785A64" w:rsidP="00785A64">
      <w:pPr>
        <w:pStyle w:val="Nadpis1"/>
        <w:numPr>
          <w:ilvl w:val="0"/>
          <w:numId w:val="15"/>
        </w:numPr>
        <w:rPr>
          <w:szCs w:val="20"/>
        </w:rPr>
      </w:pPr>
      <w:bookmarkStart w:id="154" w:name="_Toc151367244"/>
      <w:bookmarkStart w:id="155" w:name="_Toc151368367"/>
      <w:bookmarkStart w:id="156" w:name="_Toc151390152"/>
      <w:bookmarkStart w:id="157" w:name="_Toc151539958"/>
      <w:bookmarkStart w:id="158" w:name="_Toc151540138"/>
      <w:bookmarkStart w:id="159" w:name="_Toc153353279"/>
      <w:bookmarkStart w:id="160" w:name="_Toc153353381"/>
      <w:bookmarkStart w:id="161" w:name="_Toc155088851"/>
      <w:bookmarkStart w:id="162" w:name="_Toc155089119"/>
      <w:bookmarkStart w:id="163" w:name="_Toc155171838"/>
      <w:bookmarkStart w:id="164" w:name="_Toc155189646"/>
      <w:bookmarkStart w:id="165" w:name="_Toc155620090"/>
      <w:bookmarkStart w:id="166" w:name="_Toc155621428"/>
      <w:bookmarkStart w:id="167" w:name="_Toc155623674"/>
      <w:bookmarkStart w:id="168" w:name="_Toc156229241"/>
      <w:bookmarkStart w:id="169" w:name="_Toc156229495"/>
      <w:bookmarkStart w:id="170" w:name="_Toc156288861"/>
      <w:bookmarkStart w:id="171" w:name="_Toc156374366"/>
      <w:bookmarkStart w:id="172" w:name="_Toc156379925"/>
      <w:bookmarkStart w:id="173" w:name="_Toc157002306"/>
      <w:r>
        <w:rPr>
          <w:szCs w:val="20"/>
        </w:rPr>
        <w:t>Prodej pozemku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</w:p>
    <w:p w14:paraId="52085436" w14:textId="406DDA8F" w:rsidR="00785A64" w:rsidRDefault="00785A64" w:rsidP="00785A6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</w:t>
      </w:r>
      <w:r w:rsidRPr="00855AA5">
        <w:rPr>
          <w:szCs w:val="20"/>
        </w:rPr>
        <w:t xml:space="preserve">ajitelka </w:t>
      </w:r>
      <w:r w:rsidR="00A006AF">
        <w:rPr>
          <w:szCs w:val="20"/>
        </w:rPr>
        <w:t xml:space="preserve">… </w:t>
      </w:r>
      <w:r w:rsidRPr="00855AA5">
        <w:rPr>
          <w:szCs w:val="20"/>
        </w:rPr>
        <w:t xml:space="preserve"> by měla zájem o odkoupení pozemku, který je ve vlastnictví obce Černolice.</w:t>
      </w:r>
      <w:r>
        <w:rPr>
          <w:szCs w:val="20"/>
        </w:rPr>
        <w:t xml:space="preserve"> </w:t>
      </w:r>
      <w:r w:rsidRPr="00855AA5">
        <w:rPr>
          <w:szCs w:val="20"/>
        </w:rPr>
        <w:t>Měla bych zájem o odkoupení pozemku p.č. 268/19 o velikosti 147 m</w:t>
      </w:r>
      <w:r w:rsidRPr="00855AA5">
        <w:rPr>
          <w:szCs w:val="20"/>
          <w:vertAlign w:val="superscript"/>
        </w:rPr>
        <w:t>2</w:t>
      </w:r>
      <w:r w:rsidRPr="00855AA5">
        <w:rPr>
          <w:szCs w:val="20"/>
        </w:rPr>
        <w:t>.</w:t>
      </w:r>
      <w:r>
        <w:rPr>
          <w:szCs w:val="20"/>
        </w:rPr>
        <w:t xml:space="preserve"> Prodej byl schválen na minulém zasedání ZO</w:t>
      </w:r>
      <w:r w:rsidRPr="00F12230">
        <w:t xml:space="preserve"> </w:t>
      </w:r>
      <w:r w:rsidRPr="00F12230">
        <w:rPr>
          <w:szCs w:val="20"/>
        </w:rPr>
        <w:t>Usnesení</w:t>
      </w:r>
      <w:r>
        <w:rPr>
          <w:szCs w:val="20"/>
        </w:rPr>
        <w:t>m</w:t>
      </w:r>
      <w:r w:rsidRPr="00F12230">
        <w:rPr>
          <w:szCs w:val="20"/>
        </w:rPr>
        <w:t xml:space="preserve"> č. 1</w:t>
      </w:r>
      <w:r>
        <w:rPr>
          <w:szCs w:val="20"/>
        </w:rPr>
        <w:t>3</w:t>
      </w:r>
      <w:r w:rsidRPr="00F12230">
        <w:rPr>
          <w:szCs w:val="20"/>
        </w:rPr>
        <w:t>-12-2023</w:t>
      </w:r>
      <w:r>
        <w:rPr>
          <w:szCs w:val="20"/>
        </w:rPr>
        <w:t>.</w:t>
      </w:r>
      <w:r w:rsidR="00372DCA">
        <w:rPr>
          <w:szCs w:val="20"/>
        </w:rPr>
        <w:br/>
      </w:r>
      <w:r w:rsidR="00372DCA" w:rsidRPr="00372DCA">
        <w:rPr>
          <w:b/>
          <w:bCs/>
          <w:szCs w:val="20"/>
        </w:rPr>
        <w:t xml:space="preserve">Diskuse: </w:t>
      </w:r>
      <w:r w:rsidR="00372DCA" w:rsidRPr="00372DCA">
        <w:rPr>
          <w:b/>
          <w:bCs/>
          <w:szCs w:val="20"/>
        </w:rPr>
        <w:br/>
      </w:r>
      <w:r w:rsidR="00372DCA">
        <w:rPr>
          <w:szCs w:val="20"/>
        </w:rPr>
        <w:t xml:space="preserve">M.Hodek podal protinávrh na zvýšení ceny 500 Kč/qm. </w:t>
      </w:r>
    </w:p>
    <w:p w14:paraId="2493898A" w14:textId="744CFCB7" w:rsidR="00785A64" w:rsidRDefault="00785A64" w:rsidP="00785A6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372DCA">
        <w:rPr>
          <w:b/>
          <w:szCs w:val="20"/>
        </w:rPr>
        <w:t xml:space="preserve"> o protinávrhu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85A64" w:rsidRPr="00822F44" w14:paraId="38773B52" w14:textId="77777777" w:rsidTr="00497C5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03884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5016F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4E53B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ABD1C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A93F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AC874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8D990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F57D6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5D25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4F110C02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7810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EE6E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E011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BC37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815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D1A5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90BF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D0D0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A796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23B735C" w14:textId="20A24067" w:rsidR="00785A64" w:rsidRPr="00446929" w:rsidRDefault="00785A64" w:rsidP="00862276">
      <w:pPr>
        <w:rPr>
          <w:szCs w:val="20"/>
          <w:vertAlign w:val="superscript"/>
        </w:rPr>
      </w:pPr>
      <w:r>
        <w:rPr>
          <w:b/>
          <w:szCs w:val="20"/>
        </w:rPr>
        <w:lastRenderedPageBreak/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prodej části obecního pozemku p.č. 268/1 a to konkrétně pozemek </w:t>
      </w:r>
      <w:r w:rsidRPr="00855AA5">
        <w:rPr>
          <w:szCs w:val="20"/>
        </w:rPr>
        <w:t>p.č. 268/19 o velikosti 147</w:t>
      </w:r>
      <w:r w:rsidRPr="00180DA1">
        <w:rPr>
          <w:szCs w:val="20"/>
        </w:rPr>
        <w:t xml:space="preserve"> </w:t>
      </w:r>
      <w:r w:rsidRPr="00855AA5">
        <w:rPr>
          <w:szCs w:val="20"/>
        </w:rPr>
        <w:t>m</w:t>
      </w:r>
      <w:r w:rsidRPr="00855AA5">
        <w:rPr>
          <w:szCs w:val="20"/>
          <w:vertAlign w:val="superscript"/>
        </w:rPr>
        <w:t>2</w:t>
      </w:r>
      <w:r>
        <w:rPr>
          <w:szCs w:val="20"/>
        </w:rPr>
        <w:t xml:space="preserve"> za cenu </w:t>
      </w:r>
      <w:r w:rsidR="00372DCA">
        <w:rPr>
          <w:szCs w:val="20"/>
        </w:rPr>
        <w:t>5</w:t>
      </w:r>
      <w:r w:rsidR="00F16B6C">
        <w:rPr>
          <w:szCs w:val="20"/>
        </w:rPr>
        <w:t>0</w:t>
      </w:r>
      <w:r>
        <w:rPr>
          <w:szCs w:val="20"/>
        </w:rPr>
        <w:t>0 Kč/m</w:t>
      </w:r>
      <w:r>
        <w:rPr>
          <w:szCs w:val="20"/>
          <w:vertAlign w:val="superscript"/>
        </w:rPr>
        <w:t>2</w:t>
      </w:r>
      <w:r>
        <w:rPr>
          <w:szCs w:val="20"/>
        </w:rPr>
        <w:t>.</w:t>
      </w:r>
    </w:p>
    <w:p w14:paraId="5D906136" w14:textId="62D8F077" w:rsidR="003B42BC" w:rsidRPr="00DD0F1C" w:rsidRDefault="00FE43CA" w:rsidP="00785A64">
      <w:pPr>
        <w:pStyle w:val="Nadpis1"/>
        <w:numPr>
          <w:ilvl w:val="0"/>
          <w:numId w:val="15"/>
        </w:numPr>
        <w:rPr>
          <w:szCs w:val="20"/>
        </w:rPr>
      </w:pPr>
      <w:bookmarkStart w:id="174" w:name="_Toc155089120"/>
      <w:bookmarkStart w:id="175" w:name="_Toc155171839"/>
      <w:bookmarkStart w:id="176" w:name="_Toc155189647"/>
      <w:bookmarkStart w:id="177" w:name="_Toc155620091"/>
      <w:bookmarkStart w:id="178" w:name="_Toc155621429"/>
      <w:bookmarkStart w:id="179" w:name="_Toc155623675"/>
      <w:bookmarkStart w:id="180" w:name="_Toc156229242"/>
      <w:bookmarkStart w:id="181" w:name="_Toc156229496"/>
      <w:bookmarkStart w:id="182" w:name="_Toc156288862"/>
      <w:bookmarkStart w:id="183" w:name="_Toc156374367"/>
      <w:bookmarkStart w:id="184" w:name="_Toc156379926"/>
      <w:bookmarkStart w:id="185" w:name="_Toc157002307"/>
      <w:r>
        <w:rPr>
          <w:szCs w:val="20"/>
        </w:rPr>
        <w:t>Rozpočtové opatření č. 8/2023</w:t>
      </w:r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</w:p>
    <w:p w14:paraId="06EE33C5" w14:textId="31C631A4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E43CA">
        <w:rPr>
          <w:szCs w:val="20"/>
        </w:rPr>
        <w:t>Starosta předkládá pro informaci poslední rozpočtové opatření roku 2023</w:t>
      </w:r>
      <w:r w:rsidR="005E3B97">
        <w:rPr>
          <w:szCs w:val="20"/>
        </w:rPr>
        <w:t>.</w:t>
      </w:r>
    </w:p>
    <w:p w14:paraId="06A09EF1" w14:textId="77777777" w:rsidR="00FE43CA" w:rsidRDefault="00FE43CA" w:rsidP="00FE43C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FE43CA" w:rsidRPr="00822F44" w14:paraId="1442B183" w14:textId="77777777" w:rsidTr="00497C5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E3B85" w14:textId="77777777" w:rsidR="00FE43CA" w:rsidRPr="00822F44" w:rsidRDefault="00FE43CA" w:rsidP="00497C5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E5174" w14:textId="77777777" w:rsidR="00FE43CA" w:rsidRPr="00822F44" w:rsidRDefault="00FE43CA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7BDCE" w14:textId="77777777" w:rsidR="00FE43CA" w:rsidRPr="00822F44" w:rsidRDefault="00FE43CA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992E8" w14:textId="77777777" w:rsidR="00FE43CA" w:rsidRPr="00822F44" w:rsidRDefault="00FE43CA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868D" w14:textId="77777777" w:rsidR="00FE43CA" w:rsidRPr="00822F44" w:rsidRDefault="00FE43CA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7B8DE" w14:textId="77777777" w:rsidR="00FE43CA" w:rsidRPr="00822F44" w:rsidRDefault="00FE43CA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C2133" w14:textId="77777777" w:rsidR="00FE43CA" w:rsidRPr="00822F44" w:rsidRDefault="00FE43CA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26170" w14:textId="77777777" w:rsidR="00FE43CA" w:rsidRPr="00822F44" w:rsidRDefault="00FE43CA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10391" w14:textId="77777777" w:rsidR="00FE43CA" w:rsidRPr="00822F44" w:rsidRDefault="00FE43CA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575E34C5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6988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6007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4FA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9DBD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BD3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DE4D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085A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48CC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3C6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B0B2D55" w14:textId="3AB20527" w:rsidR="003B42BC" w:rsidRDefault="00FE43CA" w:rsidP="00862276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bere na vědomí poslední rozpočtové opatření roku 2023</w:t>
      </w:r>
      <w:r w:rsidR="00EF4052">
        <w:rPr>
          <w:szCs w:val="20"/>
        </w:rPr>
        <w:t>.</w:t>
      </w:r>
    </w:p>
    <w:p w14:paraId="01276CDB" w14:textId="7735C3C1" w:rsidR="00785A64" w:rsidRPr="00DD0F1C" w:rsidRDefault="000308CD" w:rsidP="00785A64">
      <w:pPr>
        <w:pStyle w:val="Nadpis1"/>
        <w:numPr>
          <w:ilvl w:val="0"/>
          <w:numId w:val="15"/>
        </w:numPr>
        <w:rPr>
          <w:szCs w:val="20"/>
        </w:rPr>
      </w:pPr>
      <w:bookmarkStart w:id="186" w:name="_Toc155171840"/>
      <w:bookmarkStart w:id="187" w:name="_Toc155189648"/>
      <w:bookmarkStart w:id="188" w:name="_Toc155620092"/>
      <w:bookmarkStart w:id="189" w:name="_Toc155621430"/>
      <w:bookmarkStart w:id="190" w:name="_Toc155623676"/>
      <w:bookmarkStart w:id="191" w:name="_Toc156229243"/>
      <w:bookmarkStart w:id="192" w:name="_Toc156229497"/>
      <w:bookmarkStart w:id="193" w:name="_Toc156288863"/>
      <w:bookmarkStart w:id="194" w:name="_Toc156374368"/>
      <w:bookmarkStart w:id="195" w:name="_Toc156379927"/>
      <w:bookmarkStart w:id="196" w:name="_Toc157002308"/>
      <w:r>
        <w:rPr>
          <w:szCs w:val="20"/>
        </w:rPr>
        <w:t>Možnost distanční účasti na jednání ZO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6087C9B9" w14:textId="1B6B3BB2" w:rsidR="00785A64" w:rsidRDefault="00785A64" w:rsidP="00785A6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308CD">
        <w:rPr>
          <w:szCs w:val="20"/>
        </w:rPr>
        <w:t>Od 1.1. je možná distanční účast zastupitelů na jednání. Musí být upravena v jednacím řádu a podmínkou je zajištěný</w:t>
      </w:r>
      <w:r w:rsidR="000308CD" w:rsidRPr="000308CD">
        <w:rPr>
          <w:szCs w:val="20"/>
        </w:rPr>
        <w:t xml:space="preserve"> </w:t>
      </w:r>
      <w:r w:rsidR="000308CD">
        <w:rPr>
          <w:szCs w:val="20"/>
        </w:rPr>
        <w:t>zvukový a obrazový přenos. Standardní povinností zastupitele je dle nás stále osobní účast na jednání. Je ale možné zvážit distanční účast ve výjimečných případech (nemoc, úraz …)</w:t>
      </w:r>
      <w:r w:rsidR="005E3B97">
        <w:rPr>
          <w:szCs w:val="20"/>
        </w:rPr>
        <w:t>.</w:t>
      </w:r>
    </w:p>
    <w:p w14:paraId="5452B8F1" w14:textId="5CAF7A48" w:rsidR="00785A64" w:rsidRPr="005E3B97" w:rsidRDefault="00785A64" w:rsidP="00785A64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5E3B97">
        <w:rPr>
          <w:b/>
          <w:szCs w:val="20"/>
        </w:rPr>
        <w:br/>
      </w:r>
      <w:r w:rsidR="005E3B97" w:rsidRPr="005E3B97">
        <w:rPr>
          <w:bCs/>
          <w:szCs w:val="20"/>
        </w:rPr>
        <w:t xml:space="preserve">P.Schmidt </w:t>
      </w:r>
      <w:r w:rsidR="00DD5BBB">
        <w:rPr>
          <w:bCs/>
          <w:szCs w:val="20"/>
        </w:rPr>
        <w:t xml:space="preserve">jako navrhovatel </w:t>
      </w:r>
      <w:r w:rsidR="005E3B97" w:rsidRPr="005E3B97">
        <w:rPr>
          <w:bCs/>
          <w:szCs w:val="20"/>
        </w:rPr>
        <w:t xml:space="preserve">přeložil </w:t>
      </w:r>
      <w:r w:rsidR="00DF04ED">
        <w:rPr>
          <w:bCs/>
          <w:szCs w:val="20"/>
        </w:rPr>
        <w:t xml:space="preserve">bod </w:t>
      </w:r>
      <w:r w:rsidR="005E3B97" w:rsidRPr="005E3B97">
        <w:rPr>
          <w:bCs/>
          <w:szCs w:val="20"/>
        </w:rPr>
        <w:t>na další jednání</w:t>
      </w:r>
      <w:r w:rsidR="00DF04ED">
        <w:rPr>
          <w:bCs/>
          <w:szCs w:val="20"/>
        </w:rPr>
        <w:t xml:space="preserve"> ZO</w:t>
      </w:r>
      <w:r w:rsidR="005E3B97" w:rsidRPr="005E3B97">
        <w:rPr>
          <w:bCs/>
          <w:szCs w:val="20"/>
        </w:rPr>
        <w:t>.</w:t>
      </w:r>
    </w:p>
    <w:p w14:paraId="048DC8BA" w14:textId="77777777" w:rsidR="00785A64" w:rsidRDefault="00785A64" w:rsidP="00785A6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85A64" w:rsidRPr="00822F44" w14:paraId="50441576" w14:textId="77777777" w:rsidTr="00497C5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A2C82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A661E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C8682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FB93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01C7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12527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B3EA8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F85AE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8251A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7F5F52B5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B5A1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CB74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F966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9BA1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176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2ECF0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88C4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A588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4F7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1F4F315" w14:textId="163341A5" w:rsidR="00785A64" w:rsidRDefault="00785A64" w:rsidP="00785A64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 xml:space="preserve">: </w:t>
      </w:r>
      <w:r w:rsidR="00B17F8C" w:rsidRPr="00B17F8C">
        <w:rPr>
          <w:bCs/>
          <w:szCs w:val="20"/>
        </w:rPr>
        <w:t xml:space="preserve">Možnost distanční účasti na jednání ZO - </w:t>
      </w:r>
      <w:r w:rsidR="00DF04ED" w:rsidRPr="00B17F8C">
        <w:rPr>
          <w:bCs/>
          <w:szCs w:val="20"/>
        </w:rPr>
        <w:t>odloženo.</w:t>
      </w:r>
    </w:p>
    <w:p w14:paraId="647D08F5" w14:textId="5CA589DE" w:rsidR="00785A64" w:rsidRPr="00DD0F1C" w:rsidRDefault="00F6270B" w:rsidP="00785A64">
      <w:pPr>
        <w:pStyle w:val="Nadpis1"/>
        <w:numPr>
          <w:ilvl w:val="0"/>
          <w:numId w:val="15"/>
        </w:numPr>
        <w:rPr>
          <w:szCs w:val="20"/>
        </w:rPr>
      </w:pPr>
      <w:bookmarkStart w:id="197" w:name="_Toc155189649"/>
      <w:bookmarkStart w:id="198" w:name="_Toc155620093"/>
      <w:bookmarkStart w:id="199" w:name="_Toc155621431"/>
      <w:bookmarkStart w:id="200" w:name="_Toc155623677"/>
      <w:bookmarkStart w:id="201" w:name="_Toc156229244"/>
      <w:bookmarkStart w:id="202" w:name="_Toc156229498"/>
      <w:bookmarkStart w:id="203" w:name="_Toc156288864"/>
      <w:bookmarkStart w:id="204" w:name="_Toc156374369"/>
      <w:bookmarkStart w:id="205" w:name="_Toc156379928"/>
      <w:bookmarkStart w:id="206" w:name="_Toc157002309"/>
      <w:r>
        <w:rPr>
          <w:szCs w:val="20"/>
        </w:rPr>
        <w:t>Stanoviště na tříděný odpad - Potoky</w:t>
      </w:r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</w:p>
    <w:p w14:paraId="2BCD8B47" w14:textId="3A417BCB" w:rsidR="00785A64" w:rsidRDefault="00785A64" w:rsidP="00785A6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6270B">
        <w:rPr>
          <w:szCs w:val="20"/>
        </w:rPr>
        <w:t>V části obce Potoky není žádné stanoviště nádob na tříděný odpad. Občané využívají nádoby obce Líšnice v části Varadov. Tím obec přichází o příjem z tříděného odpadu a zvyšuje se mu podíl odpadu nevytříděného. Proto navrhujeme vybudovat stání pro nádoby na tříděný odpad, a to 2x plast, 2x papír a 1x sklo. Stanoviště nádob bude u mostku směrem k Varadovu. Odhad ceny je do 100 tis</w:t>
      </w:r>
      <w:r w:rsidR="00DF04ED">
        <w:rPr>
          <w:szCs w:val="20"/>
        </w:rPr>
        <w:t>.</w:t>
      </w:r>
      <w:r w:rsidR="00F6270B">
        <w:rPr>
          <w:szCs w:val="20"/>
        </w:rPr>
        <w:t xml:space="preserve"> Kč. </w:t>
      </w:r>
    </w:p>
    <w:p w14:paraId="4531A792" w14:textId="77777777" w:rsidR="00785A64" w:rsidRDefault="00785A64" w:rsidP="00785A6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85A64" w:rsidRPr="00822F44" w14:paraId="17B601C0" w14:textId="77777777" w:rsidTr="00497C5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669B4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1D3D1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7BFF5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BFB57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EA34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6D688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1132B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94AE3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AC073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71C839C1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4D8B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B0B7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4DC4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290A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B40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33B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F908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95D5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D6E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BEE415F" w14:textId="43B7360F" w:rsidR="00785A64" w:rsidRDefault="00785A64" w:rsidP="00785A64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F6270B">
        <w:rPr>
          <w:szCs w:val="20"/>
        </w:rPr>
        <w:t xml:space="preserve"> schvaluje výstavbu stání pro nádoby na tříděný odpad v ulici V Potocích. </w:t>
      </w:r>
    </w:p>
    <w:p w14:paraId="5D730EBA" w14:textId="1AEBE940" w:rsidR="00393C17" w:rsidRDefault="00393C17" w:rsidP="00393C17">
      <w:pPr>
        <w:pStyle w:val="Nadpis1"/>
        <w:numPr>
          <w:ilvl w:val="0"/>
          <w:numId w:val="15"/>
        </w:numPr>
        <w:rPr>
          <w:szCs w:val="20"/>
        </w:rPr>
      </w:pPr>
      <w:bookmarkStart w:id="207" w:name="_Toc523326623"/>
      <w:bookmarkStart w:id="208" w:name="_Toc523732516"/>
      <w:bookmarkStart w:id="209" w:name="_Toc523907720"/>
      <w:bookmarkStart w:id="210" w:name="_Toc524947805"/>
      <w:bookmarkStart w:id="211" w:name="_Toc524950481"/>
      <w:bookmarkStart w:id="212" w:name="_Toc525740307"/>
      <w:bookmarkStart w:id="213" w:name="_Toc527556959"/>
      <w:bookmarkStart w:id="214" w:name="_Toc528159584"/>
      <w:bookmarkStart w:id="215" w:name="_Toc112072278"/>
      <w:bookmarkStart w:id="216" w:name="_Toc112075122"/>
      <w:bookmarkStart w:id="217" w:name="_Toc112075360"/>
      <w:bookmarkStart w:id="218" w:name="_Toc114492483"/>
      <w:bookmarkStart w:id="219" w:name="_Toc115095398"/>
      <w:bookmarkStart w:id="220" w:name="_Toc115099127"/>
      <w:bookmarkStart w:id="221" w:name="_Toc115165426"/>
      <w:bookmarkStart w:id="222" w:name="_Toc115685839"/>
      <w:bookmarkStart w:id="223" w:name="_Toc115875681"/>
      <w:bookmarkStart w:id="224" w:name="_Toc155620094"/>
      <w:bookmarkStart w:id="225" w:name="_Toc155621432"/>
      <w:bookmarkStart w:id="226" w:name="_Toc155623678"/>
      <w:bookmarkStart w:id="227" w:name="_Toc156229245"/>
      <w:bookmarkStart w:id="228" w:name="_Toc156229499"/>
      <w:bookmarkStart w:id="229" w:name="_Toc156288865"/>
      <w:bookmarkStart w:id="230" w:name="_Toc156374370"/>
      <w:bookmarkStart w:id="231" w:name="_Toc156379929"/>
      <w:bookmarkStart w:id="232" w:name="_Toc157002310"/>
      <w:bookmarkStart w:id="233" w:name="_Toc406588097"/>
      <w:bookmarkStart w:id="234" w:name="_Toc410208220"/>
      <w:bookmarkStart w:id="235" w:name="_Toc449344896"/>
      <w:bookmarkStart w:id="236" w:name="_Toc449538854"/>
      <w:r>
        <w:rPr>
          <w:szCs w:val="20"/>
        </w:rPr>
        <w:t>Odměna starosty</w:t>
      </w:r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</w:p>
    <w:p w14:paraId="2208E84A" w14:textId="52F305A8" w:rsidR="00393C17" w:rsidRDefault="00393C17" w:rsidP="00393C1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Pr="00474128">
        <w:rPr>
          <w:szCs w:val="20"/>
        </w:rPr>
        <w:t xml:space="preserve"> Měsíční odměna starosty </w:t>
      </w:r>
      <w:r>
        <w:rPr>
          <w:szCs w:val="20"/>
        </w:rPr>
        <w:t>j</w:t>
      </w:r>
      <w:r w:rsidRPr="00474128">
        <w:rPr>
          <w:szCs w:val="20"/>
        </w:rPr>
        <w:t xml:space="preserve">e </w:t>
      </w:r>
      <w:r>
        <w:rPr>
          <w:szCs w:val="20"/>
        </w:rPr>
        <w:t xml:space="preserve">nyní ve </w:t>
      </w:r>
      <w:r w:rsidRPr="00474128">
        <w:rPr>
          <w:szCs w:val="20"/>
        </w:rPr>
        <w:t>výši 24.000 Kč</w:t>
      </w:r>
      <w:r>
        <w:rPr>
          <w:szCs w:val="20"/>
        </w:rPr>
        <w:t>.</w:t>
      </w:r>
      <w:r w:rsidRPr="00474128">
        <w:rPr>
          <w:szCs w:val="20"/>
        </w:rPr>
        <w:t xml:space="preserve"> </w:t>
      </w:r>
      <w:r>
        <w:rPr>
          <w:szCs w:val="20"/>
        </w:rPr>
        <w:t>To je</w:t>
      </w:r>
      <w:r w:rsidRPr="00474128">
        <w:rPr>
          <w:szCs w:val="20"/>
        </w:rPr>
        <w:t xml:space="preserve"> polovin</w:t>
      </w:r>
      <w:r>
        <w:rPr>
          <w:szCs w:val="20"/>
        </w:rPr>
        <w:t>a</w:t>
      </w:r>
      <w:r w:rsidRPr="00474128">
        <w:rPr>
          <w:szCs w:val="20"/>
        </w:rPr>
        <w:t xml:space="preserve"> </w:t>
      </w:r>
      <w:r w:rsidR="007F3A79">
        <w:rPr>
          <w:szCs w:val="20"/>
        </w:rPr>
        <w:t>bývalé</w:t>
      </w:r>
      <w:r>
        <w:rPr>
          <w:szCs w:val="20"/>
        </w:rPr>
        <w:t xml:space="preserve"> </w:t>
      </w:r>
      <w:r w:rsidRPr="00474128">
        <w:rPr>
          <w:szCs w:val="20"/>
        </w:rPr>
        <w:t>odměny uvolněného starosty (48.244 Kč).</w:t>
      </w:r>
      <w:r>
        <w:rPr>
          <w:szCs w:val="20"/>
        </w:rPr>
        <w:t xml:space="preserve"> Po změnách je od 1.1.2024 plat </w:t>
      </w:r>
      <w:r w:rsidRPr="00474128">
        <w:rPr>
          <w:szCs w:val="20"/>
        </w:rPr>
        <w:t xml:space="preserve">uvolněného starosty </w:t>
      </w:r>
      <w:r w:rsidR="003E0311">
        <w:rPr>
          <w:szCs w:val="20"/>
        </w:rPr>
        <w:t xml:space="preserve">57.458 Kč, polovina je tedy 28.729 Kč. </w:t>
      </w:r>
      <w:r w:rsidR="005C2004">
        <w:rPr>
          <w:szCs w:val="20"/>
        </w:rPr>
        <w:t xml:space="preserve">Dle </w:t>
      </w:r>
      <w:r w:rsidR="00CB5E41">
        <w:rPr>
          <w:szCs w:val="20"/>
        </w:rPr>
        <w:t>zákona</w:t>
      </w:r>
      <w:r w:rsidR="005C2004">
        <w:rPr>
          <w:szCs w:val="20"/>
        </w:rPr>
        <w:t xml:space="preserve"> může být plat neuvolněného starosty až 34.475 Kč. </w:t>
      </w:r>
      <w:r w:rsidR="003E0311">
        <w:rPr>
          <w:szCs w:val="20"/>
        </w:rPr>
        <w:t>Navrhuje se plat pod touto částkou</w:t>
      </w:r>
      <w:r w:rsidR="00DD5BBB">
        <w:rPr>
          <w:szCs w:val="20"/>
        </w:rPr>
        <w:t>,</w:t>
      </w:r>
      <w:r w:rsidR="003E0311">
        <w:rPr>
          <w:szCs w:val="20"/>
        </w:rPr>
        <w:t xml:space="preserve"> a to 27.000 Kč. </w:t>
      </w:r>
    </w:p>
    <w:bookmarkEnd w:id="233"/>
    <w:bookmarkEnd w:id="234"/>
    <w:bookmarkEnd w:id="235"/>
    <w:bookmarkEnd w:id="236"/>
    <w:p w14:paraId="4AC415E1" w14:textId="3ED5596E" w:rsidR="00393C17" w:rsidRDefault="00393C17" w:rsidP="00393C1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393C17" w:rsidRPr="00822F44" w14:paraId="01897DDD" w14:textId="77777777" w:rsidTr="009023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83F04" w14:textId="77777777" w:rsidR="00393C17" w:rsidRPr="00822F44" w:rsidRDefault="00393C17" w:rsidP="0090237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653F9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030EE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1DA26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CCC8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EDA7D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0D257" w14:textId="77777777" w:rsidR="00393C17" w:rsidRPr="00822F44" w:rsidRDefault="00393C17" w:rsidP="009023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220C8" w14:textId="77777777" w:rsidR="00393C17" w:rsidRPr="00822F44" w:rsidRDefault="00393C17" w:rsidP="009023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075F1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6F1CC4A6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CA46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B4CC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DF7F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F827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16F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3802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85F7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41A0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1DD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C3487C4" w14:textId="49D61D3C" w:rsidR="00393C17" w:rsidRDefault="00393C17" w:rsidP="00393C17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3E0311">
        <w:rPr>
          <w:b/>
          <w:szCs w:val="20"/>
        </w:rPr>
        <w:t>13</w:t>
      </w:r>
      <w:r w:rsidRPr="00822F44">
        <w:rPr>
          <w:b/>
          <w:szCs w:val="20"/>
        </w:rPr>
        <w:t>-</w:t>
      </w:r>
      <w:r w:rsidR="003E0311">
        <w:rPr>
          <w:b/>
          <w:szCs w:val="20"/>
        </w:rPr>
        <w:t>13</w:t>
      </w:r>
      <w:r>
        <w:rPr>
          <w:b/>
          <w:szCs w:val="20"/>
        </w:rPr>
        <w:t>-202</w:t>
      </w:r>
      <w:r w:rsidR="007F3A79">
        <w:rPr>
          <w:b/>
          <w:szCs w:val="20"/>
        </w:rPr>
        <w:t>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3E0311">
        <w:rPr>
          <w:b/>
          <w:szCs w:val="20"/>
        </w:rPr>
        <w:t xml:space="preserve"> </w:t>
      </w:r>
      <w:r>
        <w:rPr>
          <w:szCs w:val="20"/>
        </w:rPr>
        <w:t>schv</w:t>
      </w:r>
      <w:r w:rsidR="00C93214">
        <w:rPr>
          <w:szCs w:val="20"/>
        </w:rPr>
        <w:t>aluje</w:t>
      </w:r>
      <w:r>
        <w:rPr>
          <w:szCs w:val="20"/>
        </w:rPr>
        <w:t xml:space="preserve"> </w:t>
      </w:r>
      <w:r w:rsidR="003E0311">
        <w:rPr>
          <w:szCs w:val="20"/>
        </w:rPr>
        <w:t xml:space="preserve">s platností od 1. 2. 2024 </w:t>
      </w:r>
      <w:r>
        <w:rPr>
          <w:szCs w:val="20"/>
        </w:rPr>
        <w:t xml:space="preserve">odměnu </w:t>
      </w:r>
      <w:r w:rsidR="00CB5E41">
        <w:rPr>
          <w:szCs w:val="20"/>
        </w:rPr>
        <w:t xml:space="preserve">neuvolněného </w:t>
      </w:r>
      <w:r>
        <w:rPr>
          <w:szCs w:val="20"/>
        </w:rPr>
        <w:t>starosty ve výši 2</w:t>
      </w:r>
      <w:r w:rsidR="003E0311">
        <w:rPr>
          <w:szCs w:val="20"/>
        </w:rPr>
        <w:t>7</w:t>
      </w:r>
      <w:r>
        <w:rPr>
          <w:szCs w:val="20"/>
        </w:rPr>
        <w:t>.000 Kč měsíčně</w:t>
      </w:r>
      <w:r w:rsidR="003E0311">
        <w:rPr>
          <w:szCs w:val="20"/>
        </w:rPr>
        <w:t>.</w:t>
      </w:r>
    </w:p>
    <w:p w14:paraId="164938CE" w14:textId="6DEEA608" w:rsidR="00393C17" w:rsidRPr="00DD0F1C" w:rsidRDefault="003E0311" w:rsidP="00393C17">
      <w:pPr>
        <w:pStyle w:val="Nadpis1"/>
        <w:numPr>
          <w:ilvl w:val="0"/>
          <w:numId w:val="15"/>
        </w:numPr>
        <w:rPr>
          <w:szCs w:val="20"/>
        </w:rPr>
      </w:pPr>
      <w:bookmarkStart w:id="237" w:name="_Toc112075123"/>
      <w:bookmarkStart w:id="238" w:name="_Toc112075361"/>
      <w:bookmarkStart w:id="239" w:name="_Toc114492484"/>
      <w:bookmarkStart w:id="240" w:name="_Toc115095399"/>
      <w:bookmarkStart w:id="241" w:name="_Toc115099128"/>
      <w:bookmarkStart w:id="242" w:name="_Toc115165427"/>
      <w:bookmarkStart w:id="243" w:name="_Toc115685840"/>
      <w:bookmarkStart w:id="244" w:name="_Toc115875682"/>
      <w:bookmarkStart w:id="245" w:name="_Toc155620095"/>
      <w:bookmarkStart w:id="246" w:name="_Toc155621433"/>
      <w:bookmarkStart w:id="247" w:name="_Toc155623679"/>
      <w:bookmarkStart w:id="248" w:name="_Toc156229246"/>
      <w:bookmarkStart w:id="249" w:name="_Toc156229500"/>
      <w:bookmarkStart w:id="250" w:name="_Toc156288866"/>
      <w:bookmarkStart w:id="251" w:name="_Toc156374371"/>
      <w:bookmarkStart w:id="252" w:name="_Toc156379930"/>
      <w:bookmarkStart w:id="253" w:name="_Toc157002311"/>
      <w:r>
        <w:rPr>
          <w:szCs w:val="20"/>
        </w:rPr>
        <w:t xml:space="preserve">Odměna </w:t>
      </w:r>
      <w:r w:rsidR="00393C17">
        <w:rPr>
          <w:szCs w:val="20"/>
        </w:rPr>
        <w:t>místostarosty</w:t>
      </w:r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</w:p>
    <w:p w14:paraId="1214FF12" w14:textId="2AD81E6E" w:rsidR="00393C17" w:rsidRDefault="00393C17" w:rsidP="00393C1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474128">
        <w:rPr>
          <w:szCs w:val="20"/>
        </w:rPr>
        <w:t xml:space="preserve">Měsíční odměna </w:t>
      </w:r>
      <w:r>
        <w:rPr>
          <w:szCs w:val="20"/>
        </w:rPr>
        <w:t>místo</w:t>
      </w:r>
      <w:r w:rsidRPr="00474128">
        <w:rPr>
          <w:szCs w:val="20"/>
        </w:rPr>
        <w:t xml:space="preserve">starosty </w:t>
      </w:r>
      <w:r w:rsidR="003E0311">
        <w:rPr>
          <w:szCs w:val="20"/>
        </w:rPr>
        <w:t>je nyní</w:t>
      </w:r>
      <w:r w:rsidRPr="00474128">
        <w:rPr>
          <w:szCs w:val="20"/>
        </w:rPr>
        <w:t xml:space="preserve"> ve výši 2</w:t>
      </w:r>
      <w:r>
        <w:rPr>
          <w:szCs w:val="20"/>
        </w:rPr>
        <w:t>1</w:t>
      </w:r>
      <w:r w:rsidRPr="00474128">
        <w:rPr>
          <w:szCs w:val="20"/>
        </w:rPr>
        <w:t>.000 Kč</w:t>
      </w:r>
      <w:r>
        <w:rPr>
          <w:szCs w:val="20"/>
        </w:rPr>
        <w:t>.</w:t>
      </w:r>
      <w:r w:rsidRPr="00474128">
        <w:rPr>
          <w:szCs w:val="20"/>
        </w:rPr>
        <w:t xml:space="preserve"> </w:t>
      </w:r>
      <w:r>
        <w:rPr>
          <w:szCs w:val="20"/>
        </w:rPr>
        <w:t>To je</w:t>
      </w:r>
      <w:r w:rsidRPr="00474128">
        <w:rPr>
          <w:szCs w:val="20"/>
        </w:rPr>
        <w:t xml:space="preserve"> polovin</w:t>
      </w:r>
      <w:r>
        <w:rPr>
          <w:szCs w:val="20"/>
        </w:rPr>
        <w:t>a</w:t>
      </w:r>
      <w:r w:rsidRPr="00474128">
        <w:rPr>
          <w:szCs w:val="20"/>
        </w:rPr>
        <w:t xml:space="preserve"> </w:t>
      </w:r>
      <w:r w:rsidR="007F3A79">
        <w:rPr>
          <w:szCs w:val="20"/>
        </w:rPr>
        <w:t>bývalé</w:t>
      </w:r>
      <w:r w:rsidR="003E0311">
        <w:rPr>
          <w:szCs w:val="20"/>
        </w:rPr>
        <w:t xml:space="preserve"> </w:t>
      </w:r>
      <w:r w:rsidRPr="00474128">
        <w:rPr>
          <w:szCs w:val="20"/>
        </w:rPr>
        <w:t xml:space="preserve">odměny uvolněného </w:t>
      </w:r>
      <w:r>
        <w:rPr>
          <w:szCs w:val="20"/>
        </w:rPr>
        <w:t>místo</w:t>
      </w:r>
      <w:r w:rsidRPr="00474128">
        <w:rPr>
          <w:szCs w:val="20"/>
        </w:rPr>
        <w:t>starosty (4</w:t>
      </w:r>
      <w:r>
        <w:rPr>
          <w:szCs w:val="20"/>
        </w:rPr>
        <w:t>2</w:t>
      </w:r>
      <w:r w:rsidRPr="00474128">
        <w:rPr>
          <w:szCs w:val="20"/>
        </w:rPr>
        <w:t>.4</w:t>
      </w:r>
      <w:r>
        <w:rPr>
          <w:szCs w:val="20"/>
        </w:rPr>
        <w:t>55</w:t>
      </w:r>
      <w:r w:rsidRPr="00474128">
        <w:rPr>
          <w:szCs w:val="20"/>
        </w:rPr>
        <w:t xml:space="preserve"> Kč)</w:t>
      </w:r>
      <w:r w:rsidR="003E0311">
        <w:rPr>
          <w:szCs w:val="20"/>
        </w:rPr>
        <w:t>.</w:t>
      </w:r>
      <w:r w:rsidRPr="00474128">
        <w:rPr>
          <w:szCs w:val="20"/>
        </w:rPr>
        <w:t xml:space="preserve"> </w:t>
      </w:r>
      <w:r w:rsidR="003E0311">
        <w:rPr>
          <w:szCs w:val="20"/>
        </w:rPr>
        <w:t xml:space="preserve">Po změnách je od 1.1.2024 plat </w:t>
      </w:r>
      <w:r w:rsidR="003E0311" w:rsidRPr="00474128">
        <w:rPr>
          <w:szCs w:val="20"/>
        </w:rPr>
        <w:t xml:space="preserve">uvolněného </w:t>
      </w:r>
      <w:r w:rsidR="003E0311">
        <w:rPr>
          <w:szCs w:val="20"/>
        </w:rPr>
        <w:t>místo</w:t>
      </w:r>
      <w:r w:rsidR="003E0311" w:rsidRPr="00474128">
        <w:rPr>
          <w:szCs w:val="20"/>
        </w:rPr>
        <w:t xml:space="preserve">starosty </w:t>
      </w:r>
      <w:r w:rsidR="003E0311">
        <w:rPr>
          <w:szCs w:val="20"/>
        </w:rPr>
        <w:t xml:space="preserve">50.572 Kč, polovina je tedy 25.286 Kč. </w:t>
      </w:r>
      <w:r w:rsidR="005C2004">
        <w:rPr>
          <w:szCs w:val="20"/>
        </w:rPr>
        <w:t xml:space="preserve">Dle </w:t>
      </w:r>
      <w:r w:rsidR="00CB5E41">
        <w:rPr>
          <w:szCs w:val="20"/>
        </w:rPr>
        <w:t>zákona</w:t>
      </w:r>
      <w:r w:rsidR="005C2004">
        <w:rPr>
          <w:szCs w:val="20"/>
        </w:rPr>
        <w:t xml:space="preserve"> může být plat neuvolněného místo starosty až 31.010 Kč. </w:t>
      </w:r>
      <w:r w:rsidR="003E0311">
        <w:rPr>
          <w:szCs w:val="20"/>
        </w:rPr>
        <w:t>Navrhuje se plat pod touto částkou</w:t>
      </w:r>
      <w:r w:rsidR="005822BF">
        <w:rPr>
          <w:szCs w:val="20"/>
        </w:rPr>
        <w:t>,</w:t>
      </w:r>
      <w:r w:rsidR="003E0311">
        <w:rPr>
          <w:szCs w:val="20"/>
        </w:rPr>
        <w:t xml:space="preserve"> a to 24.000 Kč.</w:t>
      </w:r>
    </w:p>
    <w:p w14:paraId="4A8A0CE9" w14:textId="52F39124" w:rsidR="00393C17" w:rsidRDefault="00393C17" w:rsidP="00393C1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393C17" w:rsidRPr="00822F44" w14:paraId="594A8A98" w14:textId="77777777" w:rsidTr="009023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E2967" w14:textId="77777777" w:rsidR="00393C17" w:rsidRPr="00822F44" w:rsidRDefault="00393C17" w:rsidP="0090237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71753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6D338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0626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D4EC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F1189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0B0A0" w14:textId="77777777" w:rsidR="00393C17" w:rsidRPr="00822F44" w:rsidRDefault="00393C17" w:rsidP="009023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4CDB4" w14:textId="77777777" w:rsidR="00393C17" w:rsidRPr="00822F44" w:rsidRDefault="00393C17" w:rsidP="009023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45B97" w14:textId="77777777" w:rsidR="00393C17" w:rsidRPr="00822F44" w:rsidRDefault="00393C17" w:rsidP="009023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3831B638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0F97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EDFB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0E2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DECB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470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4BED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B371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C811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0F0C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3E28DC6" w14:textId="3D9E8476" w:rsidR="00393C17" w:rsidRDefault="00393C17" w:rsidP="003E0311">
      <w:pPr>
        <w:rPr>
          <w:szCs w:val="20"/>
        </w:rPr>
      </w:pPr>
      <w:r>
        <w:rPr>
          <w:b/>
          <w:szCs w:val="20"/>
        </w:rPr>
        <w:t xml:space="preserve">Usnesení č. </w:t>
      </w:r>
      <w:r w:rsidR="007F3A79">
        <w:rPr>
          <w:b/>
          <w:szCs w:val="20"/>
        </w:rPr>
        <w:t>14</w:t>
      </w:r>
      <w:r w:rsidRPr="00822F44">
        <w:rPr>
          <w:b/>
          <w:szCs w:val="20"/>
        </w:rPr>
        <w:t>-</w:t>
      </w:r>
      <w:r w:rsidR="007F3A79">
        <w:rPr>
          <w:b/>
          <w:szCs w:val="20"/>
        </w:rPr>
        <w:t>13</w:t>
      </w:r>
      <w:r>
        <w:rPr>
          <w:b/>
          <w:szCs w:val="20"/>
        </w:rPr>
        <w:t>-202</w:t>
      </w:r>
      <w:r w:rsidR="007F3A79">
        <w:rPr>
          <w:b/>
          <w:szCs w:val="20"/>
        </w:rPr>
        <w:t>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3E0311">
        <w:rPr>
          <w:szCs w:val="20"/>
        </w:rPr>
        <w:t xml:space="preserve"> </w:t>
      </w:r>
      <w:r>
        <w:rPr>
          <w:szCs w:val="20"/>
        </w:rPr>
        <w:t>schv</w:t>
      </w:r>
      <w:r w:rsidR="00C93214">
        <w:rPr>
          <w:szCs w:val="20"/>
        </w:rPr>
        <w:t>aluje</w:t>
      </w:r>
      <w:r>
        <w:rPr>
          <w:szCs w:val="20"/>
        </w:rPr>
        <w:t xml:space="preserve"> </w:t>
      </w:r>
      <w:r w:rsidR="007F3A79">
        <w:rPr>
          <w:szCs w:val="20"/>
        </w:rPr>
        <w:t xml:space="preserve">s platností od 1. 2. 2024 </w:t>
      </w:r>
      <w:r>
        <w:rPr>
          <w:szCs w:val="20"/>
        </w:rPr>
        <w:t xml:space="preserve">odměnu </w:t>
      </w:r>
      <w:r w:rsidR="00CB5E41">
        <w:rPr>
          <w:szCs w:val="20"/>
        </w:rPr>
        <w:t xml:space="preserve">neuvolněného </w:t>
      </w:r>
      <w:r>
        <w:rPr>
          <w:szCs w:val="20"/>
        </w:rPr>
        <w:t>místostarosty ve výši 2</w:t>
      </w:r>
      <w:r w:rsidR="003E0311">
        <w:rPr>
          <w:szCs w:val="20"/>
        </w:rPr>
        <w:t>4</w:t>
      </w:r>
      <w:r>
        <w:rPr>
          <w:szCs w:val="20"/>
        </w:rPr>
        <w:t>.000 Kč měsíčně.</w:t>
      </w:r>
    </w:p>
    <w:p w14:paraId="543FD1D3" w14:textId="77777777" w:rsidR="00393C17" w:rsidRDefault="00393C17" w:rsidP="00785A64">
      <w:pPr>
        <w:rPr>
          <w:b/>
          <w:szCs w:val="20"/>
        </w:rPr>
      </w:pPr>
    </w:p>
    <w:p w14:paraId="46E86AC6" w14:textId="58304088" w:rsidR="000415BF" w:rsidRDefault="000415BF" w:rsidP="000415BF">
      <w:pPr>
        <w:pStyle w:val="Nadpis1"/>
        <w:numPr>
          <w:ilvl w:val="0"/>
          <w:numId w:val="15"/>
        </w:numPr>
        <w:rPr>
          <w:szCs w:val="20"/>
        </w:rPr>
      </w:pPr>
      <w:bookmarkStart w:id="254" w:name="_Toc135056791"/>
      <w:bookmarkStart w:id="255" w:name="_Toc135230517"/>
      <w:bookmarkStart w:id="256" w:name="_Toc135230567"/>
      <w:bookmarkStart w:id="257" w:name="_Toc135231450"/>
      <w:bookmarkStart w:id="258" w:name="_Toc135639972"/>
      <w:bookmarkStart w:id="259" w:name="_Toc135640001"/>
      <w:bookmarkStart w:id="260" w:name="_Toc135640046"/>
      <w:bookmarkStart w:id="261" w:name="_Toc135815038"/>
      <w:bookmarkStart w:id="262" w:name="_Toc155621434"/>
      <w:bookmarkStart w:id="263" w:name="_Toc155623680"/>
      <w:bookmarkStart w:id="264" w:name="_Toc156229247"/>
      <w:bookmarkStart w:id="265" w:name="_Toc156229501"/>
      <w:bookmarkStart w:id="266" w:name="_Toc156288867"/>
      <w:bookmarkStart w:id="267" w:name="_Toc156374372"/>
      <w:bookmarkStart w:id="268" w:name="_Toc156379931"/>
      <w:bookmarkStart w:id="269" w:name="_Toc157002312"/>
      <w:r>
        <w:rPr>
          <w:szCs w:val="20"/>
        </w:rPr>
        <w:lastRenderedPageBreak/>
        <w:t>Směna pozemků</w:t>
      </w:r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</w:p>
    <w:p w14:paraId="5D5511BC" w14:textId="253BCED8" w:rsidR="000415BF" w:rsidRPr="000415BF" w:rsidRDefault="000415BF" w:rsidP="000415BF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potřebuje směnit pozemky pod hrází Hořejšího rybníka tak, aby těleso hráze bylo na obecní parcele. Majitel sousedícího pozemku souhlasí. Záměr byl schválen </w:t>
      </w:r>
      <w:r w:rsidRPr="000415BF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0415BF">
        <w:rPr>
          <w:bCs/>
          <w:szCs w:val="20"/>
        </w:rPr>
        <w:t xml:space="preserve"> č. 17-07-2023</w:t>
      </w:r>
      <w:r>
        <w:rPr>
          <w:bCs/>
          <w:szCs w:val="20"/>
        </w:rPr>
        <w:t>.</w:t>
      </w:r>
    </w:p>
    <w:p w14:paraId="53E41B02" w14:textId="77777777" w:rsidR="000415BF" w:rsidRDefault="000415BF" w:rsidP="000415B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0415BF" w14:paraId="3EE3BB87" w14:textId="77777777" w:rsidTr="00446929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CF56A" w14:textId="77777777" w:rsidR="000415BF" w:rsidRDefault="000415B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FCD9B" w14:textId="77777777" w:rsidR="000415BF" w:rsidRDefault="000415B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CF94F1" w14:textId="77777777" w:rsidR="000415BF" w:rsidRDefault="000415B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91AF07" w14:textId="77777777" w:rsidR="000415BF" w:rsidRDefault="000415B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47257" w14:textId="77777777" w:rsidR="000415BF" w:rsidRDefault="000415B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D3426F" w14:textId="77777777" w:rsidR="000415BF" w:rsidRDefault="000415B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A85318" w14:textId="77777777" w:rsidR="000415BF" w:rsidRDefault="000415B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88B775" w14:textId="77777777" w:rsidR="000415BF" w:rsidRDefault="000415B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2C106" w14:textId="77777777" w:rsidR="000415BF" w:rsidRDefault="000415B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446929" w:rsidRPr="00822F44" w14:paraId="43BFCD8C" w14:textId="77777777" w:rsidTr="0044692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8577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030E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091A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103B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79D3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3596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9EF1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6B01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ED8C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F36065A" w14:textId="1A6B3ED9" w:rsidR="000415BF" w:rsidRDefault="000415BF" w:rsidP="000415BF">
      <w:pPr>
        <w:rPr>
          <w:b/>
          <w:szCs w:val="20"/>
        </w:rPr>
      </w:pPr>
      <w:r>
        <w:rPr>
          <w:b/>
          <w:szCs w:val="20"/>
        </w:rPr>
        <w:t xml:space="preserve">Usnesení č. 15-13-2024: </w:t>
      </w:r>
      <w:r>
        <w:rPr>
          <w:szCs w:val="20"/>
        </w:rPr>
        <w:t>ZO schvaluje směnu části pozemku p.č. 60/15 o výměře 26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za část pozemku p.č. 60/14 o výměře 26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. Ceny obou pozemků jsou shodné. </w:t>
      </w:r>
    </w:p>
    <w:p w14:paraId="3BFEC1E5" w14:textId="79EAD75B" w:rsidR="00785A64" w:rsidRPr="00DD0F1C" w:rsidRDefault="00937CBF" w:rsidP="00393C17">
      <w:pPr>
        <w:pStyle w:val="Nadpis1"/>
        <w:numPr>
          <w:ilvl w:val="0"/>
          <w:numId w:val="15"/>
        </w:numPr>
        <w:rPr>
          <w:szCs w:val="20"/>
        </w:rPr>
      </w:pPr>
      <w:bookmarkStart w:id="270" w:name="_Toc155088855"/>
      <w:bookmarkStart w:id="271" w:name="_Toc155089123"/>
      <w:bookmarkStart w:id="272" w:name="_Toc155171842"/>
      <w:bookmarkStart w:id="273" w:name="_Toc155189650"/>
      <w:bookmarkStart w:id="274" w:name="_Toc155620096"/>
      <w:bookmarkStart w:id="275" w:name="_Toc155621435"/>
      <w:bookmarkStart w:id="276" w:name="_Toc155623681"/>
      <w:bookmarkStart w:id="277" w:name="_Toc156229248"/>
      <w:bookmarkStart w:id="278" w:name="_Toc156229502"/>
      <w:bookmarkStart w:id="279" w:name="_Toc156288868"/>
      <w:bookmarkStart w:id="280" w:name="_Toc156374373"/>
      <w:bookmarkStart w:id="281" w:name="_Toc156379932"/>
      <w:bookmarkStart w:id="282" w:name="_Toc157002313"/>
      <w:r>
        <w:rPr>
          <w:szCs w:val="20"/>
        </w:rPr>
        <w:t>Sazebník úhrad za poskytování informací dle zákona č. 106/1999Sb.</w:t>
      </w:r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</w:p>
    <w:p w14:paraId="37613DD7" w14:textId="6F86084A" w:rsidR="00785A64" w:rsidRDefault="00785A64" w:rsidP="00785A6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93719">
        <w:rPr>
          <w:szCs w:val="20"/>
        </w:rPr>
        <w:t>Na základě doporučení odborných organizací i s ohledem na judikaturu je předloženo ZO nové znění Sazebníku. Oproti stávajícímu stavu dochází k minimální obměně. Hlavní změna je v §</w:t>
      </w:r>
      <w:r w:rsidR="001E4BAB">
        <w:rPr>
          <w:szCs w:val="20"/>
        </w:rPr>
        <w:t xml:space="preserve"> </w:t>
      </w:r>
      <w:r w:rsidR="00A93719">
        <w:rPr>
          <w:szCs w:val="20"/>
        </w:rPr>
        <w:t xml:space="preserve">4, kdy se stanoví min. nutná doba pro vyhledávání. </w:t>
      </w:r>
    </w:p>
    <w:p w14:paraId="73F3C206" w14:textId="77777777" w:rsidR="00785A64" w:rsidRDefault="00785A64" w:rsidP="00785A6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85A64" w:rsidRPr="00822F44" w14:paraId="083596F9" w14:textId="77777777" w:rsidTr="00497C5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482E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8EB0C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DF923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B7C06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B085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DBCF3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69FED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22549" w14:textId="77777777" w:rsidR="00785A64" w:rsidRPr="00822F44" w:rsidRDefault="00785A64" w:rsidP="00497C5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D215D" w14:textId="77777777" w:rsidR="00785A64" w:rsidRPr="00822F44" w:rsidRDefault="00785A64" w:rsidP="00497C5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1378F5F8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D399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8405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9DAB7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8A1C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4BF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84CC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E55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8C2B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2F2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55F62B1" w14:textId="1FC8FAB5" w:rsidR="00785A64" w:rsidRDefault="00785A64" w:rsidP="00785A64">
      <w:pPr>
        <w:rPr>
          <w:b/>
          <w:szCs w:val="20"/>
        </w:rPr>
      </w:pPr>
      <w:bookmarkStart w:id="283" w:name="_Hlk156379482"/>
      <w:r>
        <w:rPr>
          <w:b/>
          <w:szCs w:val="20"/>
        </w:rPr>
        <w:t>Usnesení č. 1</w:t>
      </w:r>
      <w:r w:rsidR="00937CBF">
        <w:rPr>
          <w:b/>
          <w:szCs w:val="20"/>
        </w:rPr>
        <w:t>6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bookmarkEnd w:id="283"/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B17F8C">
        <w:rPr>
          <w:szCs w:val="20"/>
        </w:rPr>
        <w:t xml:space="preserve"> schvaluje </w:t>
      </w:r>
      <w:r w:rsidR="00B17F8C" w:rsidRPr="00B17F8C">
        <w:rPr>
          <w:szCs w:val="20"/>
        </w:rPr>
        <w:t>Sazebník úhrad za poskytování informací dle zákona č. 106/1999Sb.</w:t>
      </w:r>
    </w:p>
    <w:p w14:paraId="0D8A6F8F" w14:textId="77777777" w:rsidR="00D953A5" w:rsidRPr="00DD0F1C" w:rsidRDefault="00D953A5" w:rsidP="00D953A5">
      <w:pPr>
        <w:pStyle w:val="Nadpis1"/>
        <w:numPr>
          <w:ilvl w:val="0"/>
          <w:numId w:val="15"/>
        </w:numPr>
        <w:rPr>
          <w:szCs w:val="20"/>
        </w:rPr>
      </w:pPr>
      <w:bookmarkStart w:id="284" w:name="_Toc156229503"/>
      <w:bookmarkStart w:id="285" w:name="_Toc156288869"/>
      <w:bookmarkStart w:id="286" w:name="_Toc156374374"/>
      <w:bookmarkStart w:id="287" w:name="_Toc156379933"/>
      <w:bookmarkStart w:id="288" w:name="_Toc157002314"/>
      <w:r>
        <w:rPr>
          <w:szCs w:val="20"/>
        </w:rPr>
        <w:t>Prodej pozemků</w:t>
      </w:r>
      <w:bookmarkEnd w:id="284"/>
      <w:bookmarkEnd w:id="285"/>
      <w:bookmarkEnd w:id="286"/>
      <w:bookmarkEnd w:id="287"/>
      <w:bookmarkEnd w:id="288"/>
    </w:p>
    <w:p w14:paraId="12E66DFC" w14:textId="5EECFADD" w:rsidR="00D953A5" w:rsidRDefault="00D953A5" w:rsidP="00D953A5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Majitelé</w:t>
      </w:r>
      <w:r w:rsidR="00A006AF">
        <w:rPr>
          <w:szCs w:val="20"/>
        </w:rPr>
        <w:t xml:space="preserve">… </w:t>
      </w:r>
      <w:r>
        <w:rPr>
          <w:szCs w:val="20"/>
        </w:rPr>
        <w:t>zjistili při zaměřování pozemku pro dělení, že minulí majitelé oplotili i část obecního pozemku pč. 314. Rádi by nesoulad vyřešili a tuto část odkoupili.</w:t>
      </w:r>
    </w:p>
    <w:p w14:paraId="2D161665" w14:textId="3F880C61" w:rsidR="00D953A5" w:rsidRDefault="00D953A5" w:rsidP="00D953A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953A5" w:rsidRPr="00822F44" w14:paraId="0BC886B7" w14:textId="77777777" w:rsidTr="00AE17E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5DCDC" w14:textId="77777777" w:rsidR="00D953A5" w:rsidRPr="00822F44" w:rsidRDefault="00D953A5" w:rsidP="00AE17E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6B84B" w14:textId="77777777" w:rsidR="00D953A5" w:rsidRPr="00822F44" w:rsidRDefault="00D953A5" w:rsidP="00AE17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8DCF5" w14:textId="77777777" w:rsidR="00D953A5" w:rsidRPr="00822F44" w:rsidRDefault="00D953A5" w:rsidP="00AE17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14FF7" w14:textId="77777777" w:rsidR="00D953A5" w:rsidRPr="00822F44" w:rsidRDefault="00D953A5" w:rsidP="00AE17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699B" w14:textId="77777777" w:rsidR="00D953A5" w:rsidRPr="00822F44" w:rsidRDefault="00D953A5" w:rsidP="00AE17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145F5" w14:textId="77777777" w:rsidR="00D953A5" w:rsidRPr="00822F44" w:rsidRDefault="00D953A5" w:rsidP="00AE17E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5C25D" w14:textId="77777777" w:rsidR="00D953A5" w:rsidRPr="00822F44" w:rsidRDefault="00D953A5" w:rsidP="00AE17E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E3516" w14:textId="77777777" w:rsidR="00D953A5" w:rsidRPr="00822F44" w:rsidRDefault="00D953A5" w:rsidP="00AE17E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77BE3" w14:textId="77777777" w:rsidR="00D953A5" w:rsidRPr="00822F44" w:rsidRDefault="00D953A5" w:rsidP="00AE17E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2A4D0DA8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0E10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63471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6BDE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FFB2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851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7DA1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6299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6C7D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8D9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53135B4" w14:textId="06B0D90D" w:rsidR="00D953A5" w:rsidRDefault="00D953A5" w:rsidP="00D953A5">
      <w:pPr>
        <w:rPr>
          <w:szCs w:val="20"/>
        </w:rPr>
      </w:pPr>
      <w:r>
        <w:rPr>
          <w:b/>
          <w:szCs w:val="20"/>
        </w:rPr>
        <w:t>Usnesení č. 17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záměr prodeje části obecního pozemku p.č. 314 o výměře 68 m</w:t>
      </w:r>
      <w:r>
        <w:rPr>
          <w:szCs w:val="20"/>
          <w:vertAlign w:val="superscript"/>
        </w:rPr>
        <w:t>2</w:t>
      </w:r>
      <w:r>
        <w:rPr>
          <w:szCs w:val="20"/>
        </w:rPr>
        <w:t>.</w:t>
      </w:r>
    </w:p>
    <w:p w14:paraId="1DFA85D2" w14:textId="58D0EE6F" w:rsidR="00DF5905" w:rsidRPr="00DD0F1C" w:rsidRDefault="00DF5905" w:rsidP="00DF5905">
      <w:pPr>
        <w:pStyle w:val="Nadpis1"/>
        <w:numPr>
          <w:ilvl w:val="0"/>
          <w:numId w:val="15"/>
        </w:numPr>
        <w:rPr>
          <w:szCs w:val="20"/>
        </w:rPr>
      </w:pPr>
      <w:bookmarkStart w:id="289" w:name="_Toc156288870"/>
      <w:bookmarkStart w:id="290" w:name="_Toc156374375"/>
      <w:bookmarkStart w:id="291" w:name="_Toc156379934"/>
      <w:bookmarkStart w:id="292" w:name="_Toc157002315"/>
      <w:r>
        <w:rPr>
          <w:szCs w:val="20"/>
        </w:rPr>
        <w:t>Nákup vratných kelímků</w:t>
      </w:r>
      <w:bookmarkEnd w:id="289"/>
      <w:bookmarkEnd w:id="290"/>
      <w:bookmarkEnd w:id="291"/>
      <w:bookmarkEnd w:id="292"/>
    </w:p>
    <w:p w14:paraId="2EEC87A1" w14:textId="41BA9618" w:rsidR="00DF5905" w:rsidRDefault="00DF5905" w:rsidP="00DF5905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szCs w:val="20"/>
        </w:rPr>
        <w:t>A.Matějková navrhuje</w:t>
      </w:r>
      <w:r w:rsidRPr="00DF5905">
        <w:rPr>
          <w:szCs w:val="20"/>
        </w:rPr>
        <w:t xml:space="preserve"> </w:t>
      </w:r>
      <w:r>
        <w:rPr>
          <w:szCs w:val="20"/>
        </w:rPr>
        <w:t>zakoupit</w:t>
      </w:r>
      <w:r w:rsidRPr="00DF5905">
        <w:rPr>
          <w:szCs w:val="20"/>
        </w:rPr>
        <w:t xml:space="preserve"> </w:t>
      </w:r>
      <w:r>
        <w:rPr>
          <w:szCs w:val="20"/>
        </w:rPr>
        <w:t>vratné půjčovací (záloh</w:t>
      </w:r>
      <w:r w:rsidR="00E37C53">
        <w:rPr>
          <w:szCs w:val="20"/>
        </w:rPr>
        <w:t>a</w:t>
      </w:r>
      <w:r>
        <w:rPr>
          <w:szCs w:val="20"/>
        </w:rPr>
        <w:t xml:space="preserve">) </w:t>
      </w:r>
      <w:r w:rsidRPr="00DF5905">
        <w:rPr>
          <w:szCs w:val="20"/>
        </w:rPr>
        <w:t xml:space="preserve">plastové obecní kelímky, které by </w:t>
      </w:r>
      <w:r>
        <w:rPr>
          <w:szCs w:val="20"/>
        </w:rPr>
        <w:t xml:space="preserve">se </w:t>
      </w:r>
      <w:r w:rsidRPr="00DF5905">
        <w:rPr>
          <w:szCs w:val="20"/>
        </w:rPr>
        <w:t>používaly na všechny obecní akce</w:t>
      </w:r>
      <w:r>
        <w:rPr>
          <w:szCs w:val="20"/>
        </w:rPr>
        <w:t>.</w:t>
      </w:r>
      <w:r w:rsidRPr="00DF5905">
        <w:rPr>
          <w:szCs w:val="20"/>
        </w:rPr>
        <w:t xml:space="preserve"> Výrobců už je víc</w:t>
      </w:r>
      <w:r>
        <w:rPr>
          <w:szCs w:val="20"/>
        </w:rPr>
        <w:t xml:space="preserve">. </w:t>
      </w:r>
      <w:r w:rsidRPr="00DF5905">
        <w:rPr>
          <w:szCs w:val="20"/>
        </w:rPr>
        <w:t>Otázka je, jestli barevné nebo jednobarevné. Cenový odhad je při odběru 250 kelímku a potisku dvěma barvami (černá a žlutá) 14</w:t>
      </w:r>
      <w:r w:rsidR="006F6C9B">
        <w:rPr>
          <w:szCs w:val="20"/>
        </w:rPr>
        <w:t>.</w:t>
      </w:r>
      <w:r w:rsidRPr="00DF5905">
        <w:rPr>
          <w:szCs w:val="20"/>
        </w:rPr>
        <w:t>298</w:t>
      </w:r>
      <w:r w:rsidR="00CF3831">
        <w:rPr>
          <w:szCs w:val="20"/>
        </w:rPr>
        <w:t xml:space="preserve"> </w:t>
      </w:r>
      <w:r w:rsidR="00DB49EB">
        <w:rPr>
          <w:szCs w:val="20"/>
        </w:rPr>
        <w:t xml:space="preserve">Kč </w:t>
      </w:r>
      <w:r w:rsidRPr="00DF5905">
        <w:rPr>
          <w:szCs w:val="20"/>
        </w:rPr>
        <w:t xml:space="preserve">s DPH. Jedna barva je pak o 2700,- levnější. </w:t>
      </w:r>
      <w:r>
        <w:rPr>
          <w:szCs w:val="20"/>
        </w:rPr>
        <w:t>Po otevření Kiosku v parku by byli součástí vybavení. Otázkou je, co do té doby. Kdo je bude evidovat, účtovat, skladovat, tedy kdo za ně ponese odpovědnost.</w:t>
      </w:r>
    </w:p>
    <w:p w14:paraId="431C0A1F" w14:textId="75B6D8B8" w:rsidR="00DF5905" w:rsidRDefault="00DF5905" w:rsidP="00DF590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F5905" w:rsidRPr="00822F44" w14:paraId="7EE676AE" w14:textId="77777777" w:rsidTr="00E44C5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D30EA" w14:textId="77777777" w:rsidR="00DF5905" w:rsidRPr="00822F44" w:rsidRDefault="00DF5905" w:rsidP="00E44C5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A38D4" w14:textId="77777777" w:rsidR="00DF5905" w:rsidRPr="00822F44" w:rsidRDefault="00DF5905" w:rsidP="00E44C5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30338" w14:textId="77777777" w:rsidR="00DF5905" w:rsidRPr="00822F44" w:rsidRDefault="00DF5905" w:rsidP="00E44C5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F4BE5" w14:textId="77777777" w:rsidR="00DF5905" w:rsidRPr="00822F44" w:rsidRDefault="00DF5905" w:rsidP="00E44C5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4DC9" w14:textId="77777777" w:rsidR="00DF5905" w:rsidRPr="00822F44" w:rsidRDefault="00DF5905" w:rsidP="00E44C5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7D755" w14:textId="77777777" w:rsidR="00DF5905" w:rsidRPr="00822F44" w:rsidRDefault="00DF5905" w:rsidP="00E44C5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CC460" w14:textId="77777777" w:rsidR="00DF5905" w:rsidRPr="00822F44" w:rsidRDefault="00DF5905" w:rsidP="00E44C59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67150" w14:textId="77777777" w:rsidR="00DF5905" w:rsidRPr="00822F44" w:rsidRDefault="00DF5905" w:rsidP="00E44C59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5ED1D" w14:textId="77777777" w:rsidR="00DF5905" w:rsidRPr="00822F44" w:rsidRDefault="00DF5905" w:rsidP="00E44C5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13497F3D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1A3E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A6FE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48CB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8575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E01F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4DE5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2FB6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3C76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4C515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FFD9882" w14:textId="6190F1C4" w:rsidR="00DF5905" w:rsidRDefault="00DF5905" w:rsidP="00DF5905">
      <w:pPr>
        <w:rPr>
          <w:b/>
          <w:szCs w:val="20"/>
        </w:rPr>
      </w:pPr>
      <w:r>
        <w:rPr>
          <w:b/>
          <w:szCs w:val="20"/>
        </w:rPr>
        <w:t>Usnesení č. 18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</w:t>
      </w:r>
      <w:r w:rsidR="008D14FD">
        <w:rPr>
          <w:szCs w:val="20"/>
        </w:rPr>
        <w:t>nákup min</w:t>
      </w:r>
      <w:r w:rsidR="003F4862">
        <w:rPr>
          <w:szCs w:val="20"/>
        </w:rPr>
        <w:t>imálně</w:t>
      </w:r>
      <w:r w:rsidR="008D14FD">
        <w:rPr>
          <w:szCs w:val="20"/>
        </w:rPr>
        <w:t xml:space="preserve"> 250 ks kelímků v ceně do 10 tisíc Kč.</w:t>
      </w:r>
    </w:p>
    <w:p w14:paraId="6FD3B0C1" w14:textId="62CCC43D" w:rsidR="00656059" w:rsidRPr="00DD0F1C" w:rsidRDefault="00656059" w:rsidP="00656059">
      <w:pPr>
        <w:pStyle w:val="Nadpis1"/>
        <w:numPr>
          <w:ilvl w:val="0"/>
          <w:numId w:val="15"/>
        </w:numPr>
        <w:rPr>
          <w:szCs w:val="20"/>
        </w:rPr>
      </w:pPr>
      <w:bookmarkStart w:id="293" w:name="_Toc156374376"/>
      <w:bookmarkStart w:id="294" w:name="_Toc156379935"/>
      <w:bookmarkStart w:id="295" w:name="_Toc157002316"/>
      <w:r>
        <w:rPr>
          <w:szCs w:val="20"/>
        </w:rPr>
        <w:t>Příspěvek na vybudování cesty</w:t>
      </w:r>
      <w:bookmarkEnd w:id="293"/>
      <w:bookmarkEnd w:id="294"/>
      <w:bookmarkEnd w:id="295"/>
    </w:p>
    <w:p w14:paraId="2730D37A" w14:textId="6CA00982" w:rsidR="00656059" w:rsidRDefault="00656059" w:rsidP="0065605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Majitelé</w:t>
      </w:r>
      <w:r w:rsidR="00BB0F06">
        <w:rPr>
          <w:szCs w:val="20"/>
        </w:rPr>
        <w:t xml:space="preserve"> stavebních pozemků na konci ulice Luční žádají obec o příspěvek na rekonstrukci této ulice do požadované kvality (asfalt nebo zámková dlažba)</w:t>
      </w:r>
      <w:r>
        <w:rPr>
          <w:szCs w:val="20"/>
        </w:rPr>
        <w:t>.</w:t>
      </w:r>
      <w:r w:rsidR="00BB0F06">
        <w:rPr>
          <w:szCs w:val="20"/>
        </w:rPr>
        <w:t xml:space="preserve"> Vybudování ulice v uvedené kvalitě a zavedení sítí v režii stavebníků bylo požadavkem obce pro povolení výstavby a kolaudaci rodinných domů. Výstavb</w:t>
      </w:r>
      <w:r w:rsidR="00E97A6B">
        <w:rPr>
          <w:szCs w:val="20"/>
        </w:rPr>
        <w:t>u</w:t>
      </w:r>
      <w:r w:rsidR="00BB0F06">
        <w:rPr>
          <w:szCs w:val="20"/>
        </w:rPr>
        <w:t xml:space="preserve"> má realizovat společnost Kabrna v březnu / dubnu 2024, náklady jsou odhadnuty na 1 mil Kč. Pozemky pod ulicí jsou částečně obecní, </w:t>
      </w:r>
      <w:r w:rsidR="00C93214">
        <w:rPr>
          <w:szCs w:val="20"/>
        </w:rPr>
        <w:t>částečně</w:t>
      </w:r>
      <w:r w:rsidR="00BB0F06">
        <w:rPr>
          <w:szCs w:val="20"/>
        </w:rPr>
        <w:t xml:space="preserve"> </w:t>
      </w:r>
      <w:r w:rsidR="00C93214">
        <w:rPr>
          <w:szCs w:val="20"/>
        </w:rPr>
        <w:t xml:space="preserve">soukromé. </w:t>
      </w:r>
      <w:r w:rsidR="00E97A6B">
        <w:rPr>
          <w:szCs w:val="20"/>
        </w:rPr>
        <w:t>Sítě (voda, kanalizace) již byly vybudovány a předány obci.</w:t>
      </w:r>
    </w:p>
    <w:p w14:paraId="76268551" w14:textId="2FA18B08" w:rsidR="00C93214" w:rsidRPr="00D45EE6" w:rsidRDefault="00C93214" w:rsidP="00C93214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CA105D">
        <w:rPr>
          <w:b/>
          <w:szCs w:val="20"/>
        </w:rPr>
        <w:t xml:space="preserve"> </w:t>
      </w:r>
      <w:r w:rsidR="00D45EE6">
        <w:rPr>
          <w:b/>
          <w:szCs w:val="20"/>
        </w:rPr>
        <w:br/>
      </w:r>
      <w:r w:rsidR="00D45EE6" w:rsidRPr="00D45EE6">
        <w:rPr>
          <w:bCs/>
          <w:szCs w:val="20"/>
        </w:rPr>
        <w:t xml:space="preserve">V obecné diskusi zaznělo, že jakákoliv takováto podpora by byla </w:t>
      </w:r>
      <w:r w:rsidR="00D45EE6">
        <w:rPr>
          <w:bCs/>
          <w:szCs w:val="20"/>
        </w:rPr>
        <w:t>neoprávněným zvýhodněním jedné skupiny stavebníků oproti jiným</w:t>
      </w:r>
      <w:r w:rsidR="00585DB0">
        <w:rPr>
          <w:bCs/>
          <w:szCs w:val="20"/>
        </w:rPr>
        <w:t xml:space="preserve"> </w:t>
      </w:r>
      <w:r w:rsidR="00D45EE6" w:rsidRPr="00D45EE6">
        <w:rPr>
          <w:bCs/>
          <w:szCs w:val="20"/>
        </w:rPr>
        <w:t>stavebníkům v</w:t>
      </w:r>
      <w:r w:rsidR="00585DB0">
        <w:rPr>
          <w:bCs/>
          <w:szCs w:val="20"/>
        </w:rPr>
        <w:t> </w:t>
      </w:r>
      <w:r w:rsidR="00D45EE6" w:rsidRPr="00D45EE6">
        <w:rPr>
          <w:bCs/>
          <w:szCs w:val="20"/>
        </w:rPr>
        <w:t>obci</w:t>
      </w:r>
      <w:r w:rsidR="00585DB0">
        <w:rPr>
          <w:bCs/>
          <w:szCs w:val="20"/>
        </w:rPr>
        <w:t xml:space="preserve">, kteří výstavbu komunikací hradili a vybudované komunikace včetně pozemků pod nimi bezplatně předali obci. </w:t>
      </w:r>
    </w:p>
    <w:p w14:paraId="172DB070" w14:textId="607895D0" w:rsidR="00656059" w:rsidRDefault="00656059" w:rsidP="0065605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656059" w:rsidRPr="00822F44" w14:paraId="0B83FBA1" w14:textId="77777777" w:rsidTr="00B935A0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6663E" w14:textId="77777777" w:rsidR="00656059" w:rsidRPr="00822F44" w:rsidRDefault="00656059" w:rsidP="00B935A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D4326" w14:textId="77777777" w:rsidR="00656059" w:rsidRPr="00822F44" w:rsidRDefault="00656059" w:rsidP="00B935A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5CE7E" w14:textId="77777777" w:rsidR="00656059" w:rsidRPr="00822F44" w:rsidRDefault="00656059" w:rsidP="00B935A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F6866" w14:textId="77777777" w:rsidR="00656059" w:rsidRPr="00822F44" w:rsidRDefault="00656059" w:rsidP="00B935A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0CD6" w14:textId="77777777" w:rsidR="00656059" w:rsidRPr="00822F44" w:rsidRDefault="00656059" w:rsidP="00B935A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A4A48" w14:textId="77777777" w:rsidR="00656059" w:rsidRPr="00822F44" w:rsidRDefault="00656059" w:rsidP="00B935A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06C25" w14:textId="77777777" w:rsidR="00656059" w:rsidRPr="00822F44" w:rsidRDefault="00656059" w:rsidP="00B935A0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1A5EE" w14:textId="77777777" w:rsidR="00656059" w:rsidRPr="00822F44" w:rsidRDefault="00656059" w:rsidP="00B935A0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750D0" w14:textId="77777777" w:rsidR="00656059" w:rsidRPr="00822F44" w:rsidRDefault="00656059" w:rsidP="00B935A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46929" w:rsidRPr="00822F44" w14:paraId="27BC2972" w14:textId="77777777" w:rsidTr="007A1F2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2FB0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4703D" w14:textId="5AE1ED40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33473F">
              <w:rPr>
                <w:szCs w:val="20"/>
              </w:rPr>
              <w:t>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2BF4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209CD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B7B1" w14:textId="685B8F0C" w:rsidR="00446929" w:rsidRPr="00822F44" w:rsidRDefault="0033473F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9E04F" w14:textId="6D1B6D6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33473F">
              <w:rPr>
                <w:szCs w:val="20"/>
              </w:rPr>
              <w:t>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F1CD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1BAAD" w14:textId="677F09C1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33473F">
              <w:rPr>
                <w:szCs w:val="20"/>
              </w:rPr>
              <w:t>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3212A" w14:textId="377C77B2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33473F">
              <w:rPr>
                <w:szCs w:val="20"/>
              </w:rPr>
              <w:t>ti</w:t>
            </w:r>
          </w:p>
        </w:tc>
      </w:tr>
    </w:tbl>
    <w:p w14:paraId="2E7D8D27" w14:textId="77777777" w:rsidR="003F4862" w:rsidRDefault="00656059" w:rsidP="00656059">
      <w:pPr>
        <w:rPr>
          <w:bCs/>
          <w:szCs w:val="20"/>
        </w:rPr>
      </w:pPr>
      <w:r>
        <w:rPr>
          <w:b/>
          <w:szCs w:val="20"/>
        </w:rPr>
        <w:t>Usnesení č. 1</w:t>
      </w:r>
      <w:r w:rsidR="00C93214">
        <w:rPr>
          <w:b/>
          <w:szCs w:val="20"/>
        </w:rPr>
        <w:t>9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13-2024</w:t>
      </w:r>
      <w:r w:rsidRPr="00822F44">
        <w:rPr>
          <w:b/>
          <w:szCs w:val="20"/>
        </w:rPr>
        <w:t>:</w:t>
      </w:r>
      <w:r w:rsidR="0033473F">
        <w:rPr>
          <w:b/>
          <w:szCs w:val="20"/>
        </w:rPr>
        <w:t xml:space="preserve"> </w:t>
      </w:r>
      <w:r w:rsidR="0033473F" w:rsidRPr="0033473F">
        <w:rPr>
          <w:bCs/>
          <w:szCs w:val="20"/>
        </w:rPr>
        <w:t>ZO schvaluje příspěvek na rekonstrukci Luční ulice.</w:t>
      </w:r>
      <w:r w:rsidR="0033473F">
        <w:rPr>
          <w:bCs/>
          <w:szCs w:val="20"/>
        </w:rPr>
        <w:t xml:space="preserve"> </w:t>
      </w:r>
    </w:p>
    <w:p w14:paraId="61A202AB" w14:textId="1097E6CA" w:rsidR="00656059" w:rsidRPr="003F4862" w:rsidRDefault="0033473F" w:rsidP="00656059">
      <w:pPr>
        <w:rPr>
          <w:b/>
          <w:szCs w:val="20"/>
          <w:u w:val="single"/>
        </w:rPr>
      </w:pPr>
      <w:r w:rsidRPr="003F4862">
        <w:rPr>
          <w:b/>
          <w:szCs w:val="20"/>
          <w:u w:val="single"/>
        </w:rPr>
        <w:t>Usnesení nebylo přijato.</w:t>
      </w:r>
    </w:p>
    <w:p w14:paraId="509DEAD2" w14:textId="77777777" w:rsidR="00776090" w:rsidRDefault="00776090" w:rsidP="00656059">
      <w:pPr>
        <w:rPr>
          <w:b/>
          <w:szCs w:val="20"/>
        </w:rPr>
      </w:pPr>
    </w:p>
    <w:p w14:paraId="7A624521" w14:textId="77777777" w:rsidR="00776090" w:rsidRDefault="00776090" w:rsidP="00656059">
      <w:pPr>
        <w:rPr>
          <w:b/>
          <w:szCs w:val="20"/>
        </w:rPr>
      </w:pPr>
    </w:p>
    <w:p w14:paraId="52AFCC43" w14:textId="77777777" w:rsidR="00776090" w:rsidRDefault="00776090" w:rsidP="00656059">
      <w:pPr>
        <w:rPr>
          <w:b/>
          <w:szCs w:val="20"/>
        </w:rPr>
      </w:pPr>
    </w:p>
    <w:p w14:paraId="23511835" w14:textId="77777777" w:rsidR="00776090" w:rsidRDefault="00776090" w:rsidP="00776090">
      <w:pPr>
        <w:pStyle w:val="Nadpis1"/>
        <w:numPr>
          <w:ilvl w:val="0"/>
          <w:numId w:val="15"/>
        </w:numPr>
        <w:rPr>
          <w:szCs w:val="20"/>
        </w:rPr>
      </w:pPr>
      <w:bookmarkStart w:id="296" w:name="_Toc118297822"/>
      <w:bookmarkStart w:id="297" w:name="_Toc118298410"/>
      <w:bookmarkStart w:id="298" w:name="_Toc118711512"/>
      <w:bookmarkStart w:id="299" w:name="_Toc118731301"/>
      <w:bookmarkStart w:id="300" w:name="_Toc118901528"/>
      <w:bookmarkStart w:id="301" w:name="_Toc119489643"/>
      <w:bookmarkStart w:id="302" w:name="_Toc119941610"/>
      <w:bookmarkStart w:id="303" w:name="_Toc120113178"/>
      <w:bookmarkStart w:id="304" w:name="_Toc120267694"/>
      <w:bookmarkStart w:id="305" w:name="_Toc120269411"/>
      <w:bookmarkStart w:id="306" w:name="_Toc120279815"/>
      <w:bookmarkStart w:id="307" w:name="_Toc121131456"/>
      <w:bookmarkStart w:id="308" w:name="_Toc121304782"/>
      <w:bookmarkStart w:id="309" w:name="_Toc121304826"/>
      <w:bookmarkStart w:id="310" w:name="_Toc156379936"/>
      <w:bookmarkStart w:id="311" w:name="_Toc157002317"/>
      <w:r>
        <w:rPr>
          <w:szCs w:val="20"/>
        </w:rPr>
        <w:lastRenderedPageBreak/>
        <w:t>Odkup části pozemku</w:t>
      </w:r>
      <w:bookmarkEnd w:id="296"/>
      <w:r>
        <w:rPr>
          <w:szCs w:val="20"/>
        </w:rPr>
        <w:t xml:space="preserve"> 313/20</w:t>
      </w:r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</w:p>
    <w:p w14:paraId="791A6A4A" w14:textId="19E603F4" w:rsidR="00776090" w:rsidRPr="00776090" w:rsidRDefault="00776090" w:rsidP="0077609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bCs/>
          <w:szCs w:val="20"/>
        </w:rPr>
        <w:t xml:space="preserve">Majitelé </w:t>
      </w:r>
      <w:r w:rsidR="00A006AF">
        <w:rPr>
          <w:bCs/>
          <w:szCs w:val="20"/>
        </w:rPr>
        <w:t xml:space="preserve">… </w:t>
      </w:r>
      <w:r>
        <w:rPr>
          <w:bCs/>
          <w:szCs w:val="20"/>
        </w:rPr>
        <w:t xml:space="preserve">by rádi odkoupili část pozemku 313/20, která navazuje na plot jejich nemovitosti. Prodej byl schválen </w:t>
      </w:r>
      <w:r w:rsidRPr="00776090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776090">
        <w:rPr>
          <w:bCs/>
          <w:szCs w:val="20"/>
        </w:rPr>
        <w:t xml:space="preserve"> č. 6-03-2022</w:t>
      </w:r>
      <w:r>
        <w:rPr>
          <w:bCs/>
          <w:szCs w:val="20"/>
        </w:rPr>
        <w:t>, kde byla chybně uvedena výměra 15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. Správná výměra je 13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Je proto třeba přijmout nové správné usnesení. Cena za </w:t>
      </w:r>
      <w:r w:rsidRPr="00776090">
        <w:rPr>
          <w:bCs/>
          <w:szCs w:val="20"/>
        </w:rPr>
        <w:t>m</w:t>
      </w:r>
      <w:r w:rsidRPr="00776090"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 </w:t>
      </w:r>
      <w:r w:rsidRPr="00776090">
        <w:rPr>
          <w:bCs/>
          <w:szCs w:val="20"/>
        </w:rPr>
        <w:t>zůstává</w:t>
      </w:r>
      <w:r>
        <w:rPr>
          <w:bCs/>
          <w:szCs w:val="20"/>
        </w:rPr>
        <w:t xml:space="preserve"> stejná.</w:t>
      </w:r>
    </w:p>
    <w:p w14:paraId="056C8C34" w14:textId="77777777" w:rsidR="00776090" w:rsidRDefault="00776090" w:rsidP="0077609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76090" w14:paraId="17E9F648" w14:textId="77777777" w:rsidTr="00446929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4B48FC" w14:textId="77777777" w:rsidR="00776090" w:rsidRDefault="0077609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3BB7D3" w14:textId="77777777" w:rsidR="00776090" w:rsidRDefault="0077609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07F00C" w14:textId="77777777" w:rsidR="00776090" w:rsidRDefault="0077609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90C066" w14:textId="77777777" w:rsidR="00776090" w:rsidRDefault="0077609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1B9D6" w14:textId="77777777" w:rsidR="00776090" w:rsidRDefault="0077609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B303BD" w14:textId="77777777" w:rsidR="00776090" w:rsidRDefault="0077609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A31797" w14:textId="77777777" w:rsidR="00776090" w:rsidRDefault="0077609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CCE2F5" w14:textId="77777777" w:rsidR="00776090" w:rsidRDefault="0077609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BA873" w14:textId="77777777" w:rsidR="00776090" w:rsidRDefault="0077609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446929" w:rsidRPr="00822F44" w14:paraId="76D31CC9" w14:textId="77777777" w:rsidTr="0044692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EB51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5C916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01E8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0944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990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01883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90114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B2B8A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44B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7385E4A" w14:textId="628E134C" w:rsidR="00776090" w:rsidRDefault="00776090" w:rsidP="00776090">
      <w:pPr>
        <w:rPr>
          <w:b/>
          <w:szCs w:val="20"/>
        </w:rPr>
      </w:pPr>
      <w:r>
        <w:rPr>
          <w:b/>
          <w:szCs w:val="20"/>
        </w:rPr>
        <w:t xml:space="preserve">Usnesení č. 20-13-2024: </w:t>
      </w:r>
      <w:r>
        <w:rPr>
          <w:szCs w:val="20"/>
        </w:rPr>
        <w:t xml:space="preserve">ZO schvaluje prodej části </w:t>
      </w:r>
      <w:r>
        <w:rPr>
          <w:bCs/>
          <w:szCs w:val="20"/>
        </w:rPr>
        <w:t>pozemku pč.313/20 o výměře 13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 ostatní plocha, jiná plocha majiteli nemovitosti</w:t>
      </w:r>
      <w:r>
        <w:t xml:space="preserve"> </w:t>
      </w:r>
      <w:r>
        <w:rPr>
          <w:bCs/>
          <w:szCs w:val="20"/>
        </w:rPr>
        <w:t>čp. 526 a to za cenu 500 Kč/m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.</w:t>
      </w:r>
    </w:p>
    <w:p w14:paraId="7E0CF534" w14:textId="7937A4C8" w:rsidR="00FD5966" w:rsidRDefault="00FD5966" w:rsidP="00FD5966">
      <w:pPr>
        <w:pStyle w:val="Nadpis1"/>
        <w:numPr>
          <w:ilvl w:val="0"/>
          <w:numId w:val="15"/>
        </w:numPr>
        <w:rPr>
          <w:szCs w:val="20"/>
        </w:rPr>
      </w:pPr>
      <w:bookmarkStart w:id="312" w:name="_Toc157002318"/>
      <w:r w:rsidRPr="00FD5966">
        <w:rPr>
          <w:szCs w:val="20"/>
        </w:rPr>
        <w:t>Schválení vzorové smlouvy na pronájem hrobového místa</w:t>
      </w:r>
      <w:bookmarkEnd w:id="312"/>
    </w:p>
    <w:p w14:paraId="5227BC6F" w14:textId="138F6C2C" w:rsidR="00FD5966" w:rsidRPr="00776090" w:rsidRDefault="00FD5966" w:rsidP="00FD596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bCs/>
          <w:szCs w:val="20"/>
        </w:rPr>
        <w:t>V rámci péče o místní hřbitov byl opraven plot, schválen nový ceník pronájmu hrobových míst a jako poslední zbývá schválit vzorovou smlouvu na pronájem hrobového místa. Na základě stanovení tlecí doby jsou smlouvy uzavírány na 20 let.</w:t>
      </w:r>
    </w:p>
    <w:p w14:paraId="5974C191" w14:textId="77777777" w:rsidR="00FD5966" w:rsidRDefault="00FD5966" w:rsidP="00FD596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FD5966" w14:paraId="0628C057" w14:textId="77777777" w:rsidTr="00446929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32D04F" w14:textId="77777777" w:rsidR="00FD5966" w:rsidRDefault="00FD5966" w:rsidP="00C302ED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6E517A" w14:textId="77777777" w:rsidR="00FD5966" w:rsidRDefault="00FD5966" w:rsidP="00C3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862A7" w14:textId="77777777" w:rsidR="00FD5966" w:rsidRDefault="00FD5966" w:rsidP="00C3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D7662" w14:textId="77777777" w:rsidR="00FD5966" w:rsidRDefault="00FD5966" w:rsidP="00C3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38603" w14:textId="77777777" w:rsidR="00FD5966" w:rsidRDefault="00FD5966" w:rsidP="00C3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8F6F4" w14:textId="77777777" w:rsidR="00FD5966" w:rsidRDefault="00FD5966" w:rsidP="00C3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86F4FD" w14:textId="77777777" w:rsidR="00FD5966" w:rsidRDefault="00FD5966" w:rsidP="00C302ED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715B9C" w14:textId="77777777" w:rsidR="00FD5966" w:rsidRDefault="00FD5966" w:rsidP="00C302ED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4575F" w14:textId="77777777" w:rsidR="00FD5966" w:rsidRDefault="00FD5966" w:rsidP="00C3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446929" w:rsidRPr="00822F44" w14:paraId="3C7866C3" w14:textId="77777777" w:rsidTr="0044692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431F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DE71C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80C38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97B2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C449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5100B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54292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7CD4E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0353" w14:textId="77777777" w:rsidR="00446929" w:rsidRPr="00822F44" w:rsidRDefault="00446929" w:rsidP="007A1F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6D70047" w14:textId="315BD3D2" w:rsidR="001425D0" w:rsidRPr="00E62609" w:rsidRDefault="00FD5966" w:rsidP="00E62609">
      <w:pPr>
        <w:rPr>
          <w:b/>
          <w:szCs w:val="20"/>
        </w:rPr>
      </w:pPr>
      <w:r>
        <w:rPr>
          <w:b/>
          <w:szCs w:val="20"/>
        </w:rPr>
        <w:t xml:space="preserve">Usnesení č. 21-13-2024: </w:t>
      </w:r>
      <w:r>
        <w:rPr>
          <w:szCs w:val="20"/>
        </w:rPr>
        <w:t xml:space="preserve">ZO schvaluje </w:t>
      </w:r>
      <w:r w:rsidRPr="00FD5966">
        <w:rPr>
          <w:szCs w:val="20"/>
        </w:rPr>
        <w:t>vzorov</w:t>
      </w:r>
      <w:r>
        <w:rPr>
          <w:szCs w:val="20"/>
        </w:rPr>
        <w:t>ou</w:t>
      </w:r>
      <w:r w:rsidRPr="00FD5966">
        <w:rPr>
          <w:szCs w:val="20"/>
        </w:rPr>
        <w:t xml:space="preserve"> smlouv</w:t>
      </w:r>
      <w:r>
        <w:rPr>
          <w:szCs w:val="20"/>
        </w:rPr>
        <w:t>u</w:t>
      </w:r>
      <w:r w:rsidRPr="00FD5966">
        <w:rPr>
          <w:szCs w:val="20"/>
        </w:rPr>
        <w:t xml:space="preserve"> na pronájem hrobového místa</w:t>
      </w:r>
      <w:r>
        <w:rPr>
          <w:bCs/>
          <w:szCs w:val="20"/>
        </w:rPr>
        <w:t>.</w:t>
      </w:r>
    </w:p>
    <w:p w14:paraId="11327AF0" w14:textId="77777777" w:rsidR="001425D0" w:rsidRDefault="001425D0" w:rsidP="00862276">
      <w:pPr>
        <w:rPr>
          <w:b/>
          <w:szCs w:val="20"/>
        </w:rPr>
      </w:pP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7F1DC27B" w14:textId="77777777" w:rsidR="003874EC" w:rsidRDefault="003874EC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27081A3E" w14:textId="71559614" w:rsidR="003874EC" w:rsidRDefault="003874EC" w:rsidP="003874EC">
      <w:pPr>
        <w:rPr>
          <w:szCs w:val="20"/>
        </w:rPr>
      </w:pPr>
      <w:r>
        <w:rPr>
          <w:szCs w:val="20"/>
        </w:rPr>
        <w:t xml:space="preserve">V Černolicích dne </w:t>
      </w:r>
      <w:r w:rsidR="00D41A7D">
        <w:rPr>
          <w:szCs w:val="20"/>
        </w:rPr>
        <w:t>25</w:t>
      </w:r>
      <w:r>
        <w:rPr>
          <w:szCs w:val="20"/>
        </w:rPr>
        <w:t>.1.202</w:t>
      </w:r>
      <w:r w:rsidR="00D41A7D">
        <w:rPr>
          <w:szCs w:val="20"/>
        </w:rPr>
        <w:t>4</w:t>
      </w:r>
    </w:p>
    <w:p w14:paraId="7CE393A9" w14:textId="77777777" w:rsidR="003874EC" w:rsidRDefault="003874EC" w:rsidP="003874EC">
      <w:pPr>
        <w:ind w:left="-142"/>
        <w:rPr>
          <w:szCs w:val="20"/>
        </w:rPr>
      </w:pPr>
    </w:p>
    <w:p w14:paraId="41A4C41D" w14:textId="77777777" w:rsidR="003874EC" w:rsidRDefault="003874EC" w:rsidP="003874EC">
      <w:pPr>
        <w:rPr>
          <w:szCs w:val="20"/>
        </w:rPr>
      </w:pPr>
    </w:p>
    <w:p w14:paraId="690460FA" w14:textId="77777777" w:rsidR="003874EC" w:rsidRDefault="003874EC" w:rsidP="003874EC">
      <w:pPr>
        <w:rPr>
          <w:szCs w:val="20"/>
        </w:rPr>
      </w:pPr>
    </w:p>
    <w:p w14:paraId="68094BDB" w14:textId="77777777" w:rsidR="003874EC" w:rsidRDefault="003874EC" w:rsidP="003874EC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47B0061F" w14:textId="77777777" w:rsidR="003874EC" w:rsidRDefault="003874EC" w:rsidP="003874EC">
      <w:pPr>
        <w:rPr>
          <w:szCs w:val="20"/>
        </w:rPr>
      </w:pPr>
    </w:p>
    <w:p w14:paraId="46E7ACE0" w14:textId="77777777" w:rsidR="003874EC" w:rsidRDefault="003874EC" w:rsidP="003874EC">
      <w:pPr>
        <w:rPr>
          <w:szCs w:val="20"/>
        </w:rPr>
      </w:pPr>
    </w:p>
    <w:p w14:paraId="40DFF081" w14:textId="77777777" w:rsidR="003874EC" w:rsidRDefault="003874EC" w:rsidP="003874EC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225A5740" w14:textId="77777777" w:rsidR="003874EC" w:rsidRDefault="003874EC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3874EC" w:rsidSect="007760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1ED76" w14:textId="77777777" w:rsidR="00892A5D" w:rsidRDefault="00892A5D" w:rsidP="00892A5D">
      <w:r>
        <w:separator/>
      </w:r>
    </w:p>
  </w:endnote>
  <w:endnote w:type="continuationSeparator" w:id="0">
    <w:p w14:paraId="71CBB4CA" w14:textId="77777777" w:rsidR="00892A5D" w:rsidRDefault="00892A5D" w:rsidP="00892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9FAA3" w14:textId="77777777" w:rsidR="00892A5D" w:rsidRDefault="00892A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089402"/>
      <w:docPartObj>
        <w:docPartGallery w:val="Page Numbers (Bottom of Page)"/>
        <w:docPartUnique/>
      </w:docPartObj>
    </w:sdtPr>
    <w:sdtEndPr/>
    <w:sdtContent>
      <w:p w14:paraId="645F4508" w14:textId="0C5F7A0E" w:rsidR="00892A5D" w:rsidRDefault="00892A5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B0BF80" w14:textId="77777777" w:rsidR="00892A5D" w:rsidRDefault="00892A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6F4C6" w14:textId="77777777" w:rsidR="00892A5D" w:rsidRDefault="00892A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C8E9A" w14:textId="77777777" w:rsidR="00892A5D" w:rsidRDefault="00892A5D" w:rsidP="00892A5D">
      <w:r>
        <w:separator/>
      </w:r>
    </w:p>
  </w:footnote>
  <w:footnote w:type="continuationSeparator" w:id="0">
    <w:p w14:paraId="4EB78897" w14:textId="77777777" w:rsidR="00892A5D" w:rsidRDefault="00892A5D" w:rsidP="00892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0D6E" w14:textId="77777777" w:rsidR="00892A5D" w:rsidRDefault="00892A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D939" w14:textId="65F2E26F" w:rsidR="00892A5D" w:rsidRDefault="00892A5D">
    <w:pPr>
      <w:pStyle w:val="Zhlav"/>
    </w:pPr>
    <w:r>
      <w:ptab w:relativeTo="margin" w:alignment="center" w:leader="none"/>
    </w:r>
    <w:r>
      <w:ptab w:relativeTo="margin" w:alignment="right" w:leader="none"/>
    </w:r>
    <w:r>
      <w:t>25.1.2024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84948" w14:textId="77777777" w:rsidR="00892A5D" w:rsidRDefault="00892A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37332"/>
    <w:multiLevelType w:val="hybridMultilevel"/>
    <w:tmpl w:val="72B048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522A3"/>
    <w:multiLevelType w:val="hybridMultilevel"/>
    <w:tmpl w:val="72B048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8395F"/>
    <w:multiLevelType w:val="hybridMultilevel"/>
    <w:tmpl w:val="72B048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54F7B"/>
    <w:multiLevelType w:val="hybridMultilevel"/>
    <w:tmpl w:val="7ABAB2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6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441B5"/>
    <w:multiLevelType w:val="hybridMultilevel"/>
    <w:tmpl w:val="AD0E7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C79B6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D4FE7"/>
    <w:multiLevelType w:val="hybridMultilevel"/>
    <w:tmpl w:val="1DB29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36D63"/>
    <w:multiLevelType w:val="hybridMultilevel"/>
    <w:tmpl w:val="9AE6FD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9209C6"/>
    <w:multiLevelType w:val="hybridMultilevel"/>
    <w:tmpl w:val="0F6034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3F5D83"/>
    <w:multiLevelType w:val="hybridMultilevel"/>
    <w:tmpl w:val="56A0C4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87303"/>
    <w:multiLevelType w:val="hybridMultilevel"/>
    <w:tmpl w:val="122468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0"/>
  </w:num>
  <w:num w:numId="10" w16cid:durableId="17078278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5"/>
  </w:num>
  <w:num w:numId="12" w16cid:durableId="1519388464">
    <w:abstractNumId w:val="11"/>
  </w:num>
  <w:num w:numId="13" w16cid:durableId="1741832751">
    <w:abstractNumId w:val="22"/>
  </w:num>
  <w:num w:numId="14" w16cid:durableId="1990398245">
    <w:abstractNumId w:val="30"/>
  </w:num>
  <w:num w:numId="15" w16cid:durableId="440997788">
    <w:abstractNumId w:val="24"/>
  </w:num>
  <w:num w:numId="16" w16cid:durableId="1996953775">
    <w:abstractNumId w:val="19"/>
  </w:num>
  <w:num w:numId="17" w16cid:durableId="130708508">
    <w:abstractNumId w:val="26"/>
  </w:num>
  <w:num w:numId="18" w16cid:durableId="807893823">
    <w:abstractNumId w:val="16"/>
  </w:num>
  <w:num w:numId="19" w16cid:durableId="2051568878">
    <w:abstractNumId w:val="12"/>
  </w:num>
  <w:num w:numId="20" w16cid:durableId="156120002">
    <w:abstractNumId w:val="27"/>
  </w:num>
  <w:num w:numId="21" w16cid:durableId="899824261">
    <w:abstractNumId w:val="8"/>
  </w:num>
  <w:num w:numId="22" w16cid:durableId="2081826447">
    <w:abstractNumId w:val="18"/>
  </w:num>
  <w:num w:numId="23" w16cid:durableId="352004318">
    <w:abstractNumId w:val="29"/>
  </w:num>
  <w:num w:numId="24" w16cid:durableId="198862063">
    <w:abstractNumId w:val="10"/>
  </w:num>
  <w:num w:numId="25" w16cid:durableId="172037379">
    <w:abstractNumId w:val="9"/>
  </w:num>
  <w:num w:numId="26" w16cid:durableId="675159830">
    <w:abstractNumId w:val="13"/>
  </w:num>
  <w:num w:numId="27" w16cid:durableId="906768504">
    <w:abstractNumId w:val="28"/>
  </w:num>
  <w:num w:numId="28" w16cid:durableId="16208379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26720510">
    <w:abstractNumId w:val="17"/>
  </w:num>
  <w:num w:numId="30" w16cid:durableId="999818053">
    <w:abstractNumId w:val="23"/>
  </w:num>
  <w:num w:numId="31" w16cid:durableId="1807090558">
    <w:abstractNumId w:val="14"/>
  </w:num>
  <w:num w:numId="32" w16cid:durableId="766365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308CD"/>
    <w:rsid w:val="000415BF"/>
    <w:rsid w:val="000542C2"/>
    <w:rsid w:val="000606AA"/>
    <w:rsid w:val="00064A0D"/>
    <w:rsid w:val="00073296"/>
    <w:rsid w:val="0007584F"/>
    <w:rsid w:val="00077519"/>
    <w:rsid w:val="0008503B"/>
    <w:rsid w:val="00085E0D"/>
    <w:rsid w:val="000A2DB7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448C4"/>
    <w:rsid w:val="0015456C"/>
    <w:rsid w:val="00160527"/>
    <w:rsid w:val="00165536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11E2"/>
    <w:rsid w:val="001E2AEE"/>
    <w:rsid w:val="001E49DA"/>
    <w:rsid w:val="001E4BAB"/>
    <w:rsid w:val="001F1528"/>
    <w:rsid w:val="0020176D"/>
    <w:rsid w:val="00212348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17B9"/>
    <w:rsid w:val="002C49F9"/>
    <w:rsid w:val="002D248E"/>
    <w:rsid w:val="002D49F4"/>
    <w:rsid w:val="002E082E"/>
    <w:rsid w:val="002F7647"/>
    <w:rsid w:val="00314501"/>
    <w:rsid w:val="00315989"/>
    <w:rsid w:val="003317D3"/>
    <w:rsid w:val="0033473F"/>
    <w:rsid w:val="003460B9"/>
    <w:rsid w:val="00346786"/>
    <w:rsid w:val="00347F64"/>
    <w:rsid w:val="00354ABB"/>
    <w:rsid w:val="00372049"/>
    <w:rsid w:val="00372DCA"/>
    <w:rsid w:val="00372F8E"/>
    <w:rsid w:val="00385209"/>
    <w:rsid w:val="00386B3C"/>
    <w:rsid w:val="003874EC"/>
    <w:rsid w:val="00391AD2"/>
    <w:rsid w:val="00393256"/>
    <w:rsid w:val="00393C17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E0311"/>
    <w:rsid w:val="003F1A1D"/>
    <w:rsid w:val="003F4862"/>
    <w:rsid w:val="00412CC4"/>
    <w:rsid w:val="00412D06"/>
    <w:rsid w:val="00416A66"/>
    <w:rsid w:val="00416B21"/>
    <w:rsid w:val="00417E75"/>
    <w:rsid w:val="004208B6"/>
    <w:rsid w:val="00433EBF"/>
    <w:rsid w:val="00446929"/>
    <w:rsid w:val="00454CAA"/>
    <w:rsid w:val="00455333"/>
    <w:rsid w:val="00475B87"/>
    <w:rsid w:val="00476240"/>
    <w:rsid w:val="0048200A"/>
    <w:rsid w:val="00482A05"/>
    <w:rsid w:val="004835ED"/>
    <w:rsid w:val="00483B6E"/>
    <w:rsid w:val="00484720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255C"/>
    <w:rsid w:val="00534529"/>
    <w:rsid w:val="0054052A"/>
    <w:rsid w:val="00545A4C"/>
    <w:rsid w:val="00547B6D"/>
    <w:rsid w:val="00561E11"/>
    <w:rsid w:val="00565D4A"/>
    <w:rsid w:val="00566EF8"/>
    <w:rsid w:val="005709BD"/>
    <w:rsid w:val="005822BF"/>
    <w:rsid w:val="00583D4C"/>
    <w:rsid w:val="00585DB0"/>
    <w:rsid w:val="005923F9"/>
    <w:rsid w:val="00594DFC"/>
    <w:rsid w:val="005A234E"/>
    <w:rsid w:val="005A6153"/>
    <w:rsid w:val="005A671C"/>
    <w:rsid w:val="005B42B9"/>
    <w:rsid w:val="005C2004"/>
    <w:rsid w:val="005C6FDA"/>
    <w:rsid w:val="005D2C63"/>
    <w:rsid w:val="005D5734"/>
    <w:rsid w:val="005E3B97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56059"/>
    <w:rsid w:val="0065782D"/>
    <w:rsid w:val="00662A87"/>
    <w:rsid w:val="00670A29"/>
    <w:rsid w:val="00672CD9"/>
    <w:rsid w:val="006774E2"/>
    <w:rsid w:val="006A5F01"/>
    <w:rsid w:val="006B46B1"/>
    <w:rsid w:val="006B4DDD"/>
    <w:rsid w:val="006B6B71"/>
    <w:rsid w:val="006C3F39"/>
    <w:rsid w:val="006D32C7"/>
    <w:rsid w:val="006D489C"/>
    <w:rsid w:val="006D6924"/>
    <w:rsid w:val="006D6ED8"/>
    <w:rsid w:val="006D788F"/>
    <w:rsid w:val="006E143F"/>
    <w:rsid w:val="006F6C9B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76090"/>
    <w:rsid w:val="00785A64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3A79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1B1D"/>
    <w:rsid w:val="00892865"/>
    <w:rsid w:val="00892A5D"/>
    <w:rsid w:val="00893CA2"/>
    <w:rsid w:val="008A6A50"/>
    <w:rsid w:val="008C14E8"/>
    <w:rsid w:val="008C410B"/>
    <w:rsid w:val="008C67AB"/>
    <w:rsid w:val="008D14FD"/>
    <w:rsid w:val="008D2EC7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37CBF"/>
    <w:rsid w:val="009411E6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06AF"/>
    <w:rsid w:val="00A0448A"/>
    <w:rsid w:val="00A1020A"/>
    <w:rsid w:val="00A12C75"/>
    <w:rsid w:val="00A1601B"/>
    <w:rsid w:val="00A21DB2"/>
    <w:rsid w:val="00A31361"/>
    <w:rsid w:val="00A34037"/>
    <w:rsid w:val="00A37A80"/>
    <w:rsid w:val="00A41547"/>
    <w:rsid w:val="00A51405"/>
    <w:rsid w:val="00A6733C"/>
    <w:rsid w:val="00A7770C"/>
    <w:rsid w:val="00A81D29"/>
    <w:rsid w:val="00A93719"/>
    <w:rsid w:val="00A93FE1"/>
    <w:rsid w:val="00A940CC"/>
    <w:rsid w:val="00A955F9"/>
    <w:rsid w:val="00A9766C"/>
    <w:rsid w:val="00AA6BDE"/>
    <w:rsid w:val="00AB3CB5"/>
    <w:rsid w:val="00AB611A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16ECA"/>
    <w:rsid w:val="00B17F8C"/>
    <w:rsid w:val="00B36DE5"/>
    <w:rsid w:val="00B40277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A66C4"/>
    <w:rsid w:val="00BB0F06"/>
    <w:rsid w:val="00BC1404"/>
    <w:rsid w:val="00BC1EBF"/>
    <w:rsid w:val="00BD0942"/>
    <w:rsid w:val="00BE203C"/>
    <w:rsid w:val="00BE60D3"/>
    <w:rsid w:val="00BF305A"/>
    <w:rsid w:val="00BF5E14"/>
    <w:rsid w:val="00C22459"/>
    <w:rsid w:val="00C32FA4"/>
    <w:rsid w:val="00C33EC0"/>
    <w:rsid w:val="00C341A9"/>
    <w:rsid w:val="00C41B0A"/>
    <w:rsid w:val="00C430C6"/>
    <w:rsid w:val="00C4754B"/>
    <w:rsid w:val="00C47F73"/>
    <w:rsid w:val="00C5118C"/>
    <w:rsid w:val="00C677AD"/>
    <w:rsid w:val="00C71073"/>
    <w:rsid w:val="00C72912"/>
    <w:rsid w:val="00C75157"/>
    <w:rsid w:val="00C809E5"/>
    <w:rsid w:val="00C80DCF"/>
    <w:rsid w:val="00C81C97"/>
    <w:rsid w:val="00C93214"/>
    <w:rsid w:val="00C96FCF"/>
    <w:rsid w:val="00CA105D"/>
    <w:rsid w:val="00CB5E41"/>
    <w:rsid w:val="00CB7A8F"/>
    <w:rsid w:val="00CC5141"/>
    <w:rsid w:val="00CC534E"/>
    <w:rsid w:val="00CC7090"/>
    <w:rsid w:val="00CC7A40"/>
    <w:rsid w:val="00CD1A59"/>
    <w:rsid w:val="00CE72B2"/>
    <w:rsid w:val="00CF1467"/>
    <w:rsid w:val="00CF3831"/>
    <w:rsid w:val="00CF4EA9"/>
    <w:rsid w:val="00D03A8B"/>
    <w:rsid w:val="00D223E5"/>
    <w:rsid w:val="00D22A96"/>
    <w:rsid w:val="00D27419"/>
    <w:rsid w:val="00D308D9"/>
    <w:rsid w:val="00D41A7D"/>
    <w:rsid w:val="00D45EE6"/>
    <w:rsid w:val="00D466A6"/>
    <w:rsid w:val="00D50463"/>
    <w:rsid w:val="00D552BA"/>
    <w:rsid w:val="00D60632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953A5"/>
    <w:rsid w:val="00DA124C"/>
    <w:rsid w:val="00DA2F6E"/>
    <w:rsid w:val="00DB49EB"/>
    <w:rsid w:val="00DD0F1C"/>
    <w:rsid w:val="00DD5944"/>
    <w:rsid w:val="00DD5BBB"/>
    <w:rsid w:val="00DE03A8"/>
    <w:rsid w:val="00DE384F"/>
    <w:rsid w:val="00DE5FA8"/>
    <w:rsid w:val="00DE67BE"/>
    <w:rsid w:val="00DE7506"/>
    <w:rsid w:val="00DF04ED"/>
    <w:rsid w:val="00DF0CF4"/>
    <w:rsid w:val="00DF4C8C"/>
    <w:rsid w:val="00DF5905"/>
    <w:rsid w:val="00E11A84"/>
    <w:rsid w:val="00E1643F"/>
    <w:rsid w:val="00E225E2"/>
    <w:rsid w:val="00E27167"/>
    <w:rsid w:val="00E37C53"/>
    <w:rsid w:val="00E4597B"/>
    <w:rsid w:val="00E50EBE"/>
    <w:rsid w:val="00E53E8B"/>
    <w:rsid w:val="00E62609"/>
    <w:rsid w:val="00E62B18"/>
    <w:rsid w:val="00E679DC"/>
    <w:rsid w:val="00E87485"/>
    <w:rsid w:val="00E9078D"/>
    <w:rsid w:val="00E9427B"/>
    <w:rsid w:val="00E94714"/>
    <w:rsid w:val="00E97A6B"/>
    <w:rsid w:val="00EA05C5"/>
    <w:rsid w:val="00EA36F6"/>
    <w:rsid w:val="00EA57C6"/>
    <w:rsid w:val="00EB26B7"/>
    <w:rsid w:val="00EB4B29"/>
    <w:rsid w:val="00EB783F"/>
    <w:rsid w:val="00ED77B5"/>
    <w:rsid w:val="00ED7D5F"/>
    <w:rsid w:val="00EE515D"/>
    <w:rsid w:val="00EF203E"/>
    <w:rsid w:val="00EF4052"/>
    <w:rsid w:val="00EF4F92"/>
    <w:rsid w:val="00F003F9"/>
    <w:rsid w:val="00F02B85"/>
    <w:rsid w:val="00F1004E"/>
    <w:rsid w:val="00F12230"/>
    <w:rsid w:val="00F16B6C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6270B"/>
    <w:rsid w:val="00F85A27"/>
    <w:rsid w:val="00F86C62"/>
    <w:rsid w:val="00FB167A"/>
    <w:rsid w:val="00FB560C"/>
    <w:rsid w:val="00FD5966"/>
    <w:rsid w:val="00FE1596"/>
    <w:rsid w:val="00FE43CA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FE43CA"/>
    <w:pPr>
      <w:tabs>
        <w:tab w:val="left" w:pos="709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85A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85A64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85A6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85A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85A6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92A5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2A5D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892A5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2A5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1705</Words>
  <Characters>10062</Characters>
  <Application>Microsoft Office Word</Application>
  <DocSecurity>0</DocSecurity>
  <Lines>83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19</cp:revision>
  <cp:lastPrinted>2014-12-17T10:12:00Z</cp:lastPrinted>
  <dcterms:created xsi:type="dcterms:W3CDTF">2024-01-24T17:55:00Z</dcterms:created>
  <dcterms:modified xsi:type="dcterms:W3CDTF">2024-01-26T10:45:00Z</dcterms:modified>
</cp:coreProperties>
</file>