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52A1A" w14:textId="64DC1552" w:rsidR="00E5520F" w:rsidRPr="00E5520F" w:rsidRDefault="00E5520F" w:rsidP="00E5520F">
      <w:pPr>
        <w:jc w:val="center"/>
        <w:rPr>
          <w:b/>
          <w:bCs/>
          <w:color w:val="EE0000"/>
          <w:sz w:val="44"/>
          <w:szCs w:val="44"/>
        </w:rPr>
      </w:pPr>
      <w:r w:rsidRPr="002264A0">
        <w:rPr>
          <w:b/>
          <w:bCs/>
          <w:color w:val="EE0000"/>
          <w:sz w:val="56"/>
          <w:szCs w:val="56"/>
        </w:rPr>
        <w:t>Loučení s létem</w:t>
      </w:r>
      <w:r w:rsidRPr="00E5520F">
        <w:rPr>
          <w:b/>
          <w:bCs/>
          <w:color w:val="EE0000"/>
          <w:sz w:val="44"/>
          <w:szCs w:val="44"/>
        </w:rPr>
        <w:t xml:space="preserve"> </w:t>
      </w:r>
      <w:r w:rsidRPr="002264A0">
        <w:rPr>
          <w:b/>
          <w:bCs/>
          <w:color w:val="EE0000"/>
          <w:sz w:val="56"/>
          <w:szCs w:val="56"/>
        </w:rPr>
        <w:t>13. září</w:t>
      </w:r>
      <w:r w:rsidRPr="00E5520F">
        <w:rPr>
          <w:b/>
          <w:bCs/>
          <w:color w:val="EE0000"/>
          <w:sz w:val="44"/>
          <w:szCs w:val="44"/>
        </w:rPr>
        <w:t xml:space="preserve"> od 18:00 v obecním parku. Vstup zdarma. Pivo a občerstvení zajištěno.</w:t>
      </w:r>
    </w:p>
    <w:p w14:paraId="17557BF2" w14:textId="3B1CCCAD" w:rsidR="00C637FD" w:rsidRDefault="002264A0" w:rsidP="002264A0">
      <w:pPr>
        <w:pStyle w:val="Odstavecseseznamem"/>
        <w:ind w:left="0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5A19BD7" wp14:editId="088B4109">
            <wp:simplePos x="0" y="0"/>
            <wp:positionH relativeFrom="margin">
              <wp:align>left</wp:align>
            </wp:positionH>
            <wp:positionV relativeFrom="paragraph">
              <wp:posOffset>706755</wp:posOffset>
            </wp:positionV>
            <wp:extent cx="5036820" cy="2733675"/>
            <wp:effectExtent l="0" t="0" r="0" b="9525"/>
            <wp:wrapTight wrapText="bothSides">
              <wp:wrapPolygon edited="0">
                <wp:start x="0" y="0"/>
                <wp:lineTo x="0" y="21525"/>
                <wp:lineTo x="21486" y="21525"/>
                <wp:lineTo x="21486" y="0"/>
                <wp:lineTo x="0" y="0"/>
              </wp:wrapPolygon>
            </wp:wrapTight>
            <wp:docPr id="13385464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546498" name="Obrázek 133854649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20F" w:rsidRPr="00E5520F">
        <w:rPr>
          <w:b/>
          <w:bCs/>
          <w:sz w:val="56"/>
          <w:szCs w:val="56"/>
        </w:rPr>
        <w:t>V.I.T Band</w:t>
      </w:r>
      <w:r>
        <w:rPr>
          <w:b/>
          <w:bCs/>
          <w:sz w:val="56"/>
          <w:szCs w:val="56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h</w:t>
      </w:r>
      <w:r w:rsidRPr="00EC193B">
        <w:rPr>
          <w:color w:val="000000" w:themeColor="text1"/>
          <w:sz w:val="28"/>
          <w:szCs w:val="28"/>
          <w:shd w:val="clear" w:color="auto" w:fill="FFFFFF"/>
        </w:rPr>
        <w:t>raje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„</w:t>
      </w:r>
      <w:r w:rsidRPr="00EC193B">
        <w:rPr>
          <w:color w:val="000000" w:themeColor="text1"/>
          <w:sz w:val="28"/>
          <w:szCs w:val="28"/>
          <w:shd w:val="clear" w:color="auto" w:fill="FFFFFF"/>
        </w:rPr>
        <w:t>pro radost</w:t>
      </w:r>
      <w:r>
        <w:rPr>
          <w:color w:val="000000" w:themeColor="text1"/>
          <w:sz w:val="28"/>
          <w:szCs w:val="28"/>
          <w:shd w:val="clear" w:color="auto" w:fill="FFFFFF"/>
        </w:rPr>
        <w:t>“</w:t>
      </w:r>
      <w:r w:rsidRPr="00EC193B">
        <w:rPr>
          <w:color w:val="000000" w:themeColor="text1"/>
          <w:sz w:val="28"/>
          <w:szCs w:val="28"/>
          <w:shd w:val="clear" w:color="auto" w:fill="FFFFFF"/>
        </w:rPr>
        <w:t xml:space="preserve"> staré fláky od </w:t>
      </w:r>
      <w:proofErr w:type="spellStart"/>
      <w:r w:rsidRPr="00EC193B">
        <w:rPr>
          <w:color w:val="000000" w:themeColor="text1"/>
          <w:sz w:val="28"/>
          <w:szCs w:val="28"/>
        </w:rPr>
        <w:t>Cream</w:t>
      </w:r>
      <w:proofErr w:type="spellEnd"/>
      <w:r w:rsidRPr="00EC193B">
        <w:rPr>
          <w:color w:val="000000" w:themeColor="text1"/>
          <w:sz w:val="28"/>
          <w:szCs w:val="28"/>
        </w:rPr>
        <w:t xml:space="preserve">, Black </w:t>
      </w:r>
      <w:proofErr w:type="spellStart"/>
      <w:r w:rsidRPr="00EC193B">
        <w:rPr>
          <w:color w:val="000000" w:themeColor="text1"/>
          <w:sz w:val="28"/>
          <w:szCs w:val="28"/>
        </w:rPr>
        <w:t>Sabbath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Deep</w:t>
      </w:r>
      <w:proofErr w:type="spellEnd"/>
      <w:r w:rsidRPr="00EC193B"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Purple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Jimyho</w:t>
      </w:r>
      <w:proofErr w:type="spellEnd"/>
      <w:r w:rsidRPr="00EC193B"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Hendrixe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Doors</w:t>
      </w:r>
      <w:proofErr w:type="spellEnd"/>
      <w:r w:rsidRPr="00EC193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Rolling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Stones</w:t>
      </w:r>
      <w:proofErr w:type="spellEnd"/>
      <w:r w:rsidRPr="00EC193B">
        <w:rPr>
          <w:color w:val="000000" w:themeColor="text1"/>
          <w:sz w:val="28"/>
          <w:szCs w:val="28"/>
        </w:rPr>
        <w:t xml:space="preserve">, Queen, Johnnyho </w:t>
      </w:r>
      <w:proofErr w:type="spellStart"/>
      <w:r w:rsidRPr="00EC193B">
        <w:rPr>
          <w:color w:val="000000" w:themeColor="text1"/>
          <w:sz w:val="28"/>
          <w:szCs w:val="28"/>
        </w:rPr>
        <w:t>Cashe</w:t>
      </w:r>
      <w:proofErr w:type="spellEnd"/>
      <w:r w:rsidRPr="00EC193B">
        <w:rPr>
          <w:color w:val="000000" w:themeColor="text1"/>
          <w:sz w:val="28"/>
          <w:szCs w:val="28"/>
        </w:rPr>
        <w:t xml:space="preserve">, Slade, Neila </w:t>
      </w:r>
      <w:proofErr w:type="spellStart"/>
      <w:r w:rsidRPr="00EC193B">
        <w:rPr>
          <w:color w:val="000000" w:themeColor="text1"/>
          <w:sz w:val="28"/>
          <w:szCs w:val="28"/>
        </w:rPr>
        <w:t>Younga</w:t>
      </w:r>
      <w:proofErr w:type="spellEnd"/>
      <w:r w:rsidRPr="00EC193B">
        <w:rPr>
          <w:color w:val="000000" w:themeColor="text1"/>
          <w:sz w:val="28"/>
          <w:szCs w:val="28"/>
        </w:rPr>
        <w:t xml:space="preserve">, Pink </w:t>
      </w:r>
      <w:proofErr w:type="spellStart"/>
      <w:r w:rsidRPr="00EC193B">
        <w:rPr>
          <w:color w:val="000000" w:themeColor="text1"/>
          <w:sz w:val="28"/>
          <w:szCs w:val="28"/>
        </w:rPr>
        <w:t>Floyd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Pearl</w:t>
      </w:r>
      <w:proofErr w:type="spellEnd"/>
      <w:r w:rsidRPr="00EC193B">
        <w:rPr>
          <w:color w:val="000000" w:themeColor="text1"/>
          <w:sz w:val="28"/>
          <w:szCs w:val="28"/>
        </w:rPr>
        <w:t xml:space="preserve"> Jam, </w:t>
      </w:r>
      <w:proofErr w:type="spellStart"/>
      <w:r w:rsidRPr="00EC193B">
        <w:rPr>
          <w:color w:val="000000" w:themeColor="text1"/>
          <w:sz w:val="28"/>
          <w:szCs w:val="28"/>
        </w:rPr>
        <w:t>Clutch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The</w:t>
      </w:r>
      <w:proofErr w:type="spellEnd"/>
      <w:r w:rsidRPr="00EC193B"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Kinks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Faith</w:t>
      </w:r>
      <w:proofErr w:type="spellEnd"/>
      <w:r w:rsidRPr="00EC193B">
        <w:rPr>
          <w:color w:val="000000" w:themeColor="text1"/>
          <w:sz w:val="28"/>
          <w:szCs w:val="28"/>
        </w:rPr>
        <w:t xml:space="preserve"> No More, Franka </w:t>
      </w:r>
      <w:proofErr w:type="spellStart"/>
      <w:r w:rsidRPr="00EC193B">
        <w:rPr>
          <w:color w:val="000000" w:themeColor="text1"/>
          <w:sz w:val="28"/>
          <w:szCs w:val="28"/>
        </w:rPr>
        <w:t>Zappy</w:t>
      </w:r>
      <w:proofErr w:type="spellEnd"/>
      <w:r w:rsidRPr="00EC193B">
        <w:rPr>
          <w:color w:val="000000" w:themeColor="text1"/>
          <w:sz w:val="28"/>
          <w:szCs w:val="28"/>
        </w:rPr>
        <w:t xml:space="preserve">, Led Zeppelin, </w:t>
      </w:r>
      <w:proofErr w:type="spellStart"/>
      <w:r w:rsidRPr="00EC193B">
        <w:rPr>
          <w:color w:val="000000" w:themeColor="text1"/>
          <w:sz w:val="28"/>
          <w:szCs w:val="28"/>
        </w:rPr>
        <w:t>Foo</w:t>
      </w:r>
      <w:proofErr w:type="spellEnd"/>
      <w:r w:rsidRPr="00EC193B"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Fighters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Tool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Audioslave</w:t>
      </w:r>
      <w:proofErr w:type="spellEnd"/>
      <w:r w:rsidRPr="00EC193B">
        <w:rPr>
          <w:color w:val="000000" w:themeColor="text1"/>
          <w:sz w:val="28"/>
          <w:szCs w:val="28"/>
        </w:rPr>
        <w:t xml:space="preserve">, Ten </w:t>
      </w:r>
      <w:proofErr w:type="spellStart"/>
      <w:r w:rsidRPr="00EC193B">
        <w:rPr>
          <w:color w:val="000000" w:themeColor="text1"/>
          <w:sz w:val="28"/>
          <w:szCs w:val="28"/>
        </w:rPr>
        <w:t>Years</w:t>
      </w:r>
      <w:proofErr w:type="spellEnd"/>
      <w:r w:rsidRPr="00EC193B">
        <w:rPr>
          <w:color w:val="000000" w:themeColor="text1"/>
          <w:sz w:val="28"/>
          <w:szCs w:val="28"/>
        </w:rPr>
        <w:t xml:space="preserve"> </w:t>
      </w:r>
      <w:proofErr w:type="spellStart"/>
      <w:r w:rsidRPr="00EC193B">
        <w:rPr>
          <w:color w:val="000000" w:themeColor="text1"/>
          <w:sz w:val="28"/>
          <w:szCs w:val="28"/>
        </w:rPr>
        <w:t>After</w:t>
      </w:r>
      <w:proofErr w:type="spellEnd"/>
      <w:r w:rsidRPr="00EC193B">
        <w:rPr>
          <w:color w:val="000000" w:themeColor="text1"/>
          <w:sz w:val="28"/>
          <w:szCs w:val="28"/>
        </w:rPr>
        <w:t xml:space="preserve">, Toma </w:t>
      </w:r>
      <w:proofErr w:type="spellStart"/>
      <w:r w:rsidRPr="00EC193B">
        <w:rPr>
          <w:color w:val="000000" w:themeColor="text1"/>
          <w:sz w:val="28"/>
          <w:szCs w:val="28"/>
        </w:rPr>
        <w:t>Pettyho</w:t>
      </w:r>
      <w:proofErr w:type="spellEnd"/>
      <w:r w:rsidRPr="00EC193B">
        <w:rPr>
          <w:color w:val="000000" w:themeColor="text1"/>
          <w:sz w:val="28"/>
          <w:szCs w:val="28"/>
        </w:rPr>
        <w:t xml:space="preserve">, </w:t>
      </w:r>
      <w:proofErr w:type="spellStart"/>
      <w:r w:rsidRPr="00EC193B">
        <w:rPr>
          <w:color w:val="000000" w:themeColor="text1"/>
          <w:sz w:val="28"/>
          <w:szCs w:val="28"/>
        </w:rPr>
        <w:t>Deftones</w:t>
      </w:r>
      <w:proofErr w:type="spellEnd"/>
      <w:r w:rsidRPr="00EC193B">
        <w:rPr>
          <w:color w:val="000000" w:themeColor="text1"/>
          <w:sz w:val="28"/>
          <w:szCs w:val="28"/>
        </w:rPr>
        <w:t xml:space="preserve">, Buffalo </w:t>
      </w:r>
      <w:proofErr w:type="spellStart"/>
      <w:r w:rsidRPr="00EC193B">
        <w:rPr>
          <w:color w:val="000000" w:themeColor="text1"/>
          <w:sz w:val="28"/>
          <w:szCs w:val="28"/>
        </w:rPr>
        <w:t>Springfield</w:t>
      </w:r>
      <w:proofErr w:type="spellEnd"/>
      <w:r w:rsidRPr="00EC193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BB7D67">
        <w:rPr>
          <w:rFonts w:cstheme="minorHAnsi"/>
          <w:color w:val="000000" w:themeColor="text1"/>
          <w:sz w:val="28"/>
          <w:szCs w:val="28"/>
        </w:rPr>
        <w:t xml:space="preserve">Nirvany, Primus, </w:t>
      </w:r>
      <w:proofErr w:type="spellStart"/>
      <w:r w:rsidRPr="00BB7D67">
        <w:rPr>
          <w:rFonts w:cstheme="minorHAnsi"/>
          <w:color w:val="000000" w:themeColor="text1"/>
          <w:sz w:val="28"/>
          <w:szCs w:val="28"/>
        </w:rPr>
        <w:t>Soundgarden</w:t>
      </w:r>
      <w:proofErr w:type="spellEnd"/>
      <w:r w:rsidRPr="00BB7D67">
        <w:rPr>
          <w:rFonts w:cstheme="minorHAnsi"/>
          <w:color w:val="000000" w:themeColor="text1"/>
          <w:sz w:val="28"/>
          <w:szCs w:val="28"/>
        </w:rPr>
        <w:t>, Alice In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Chains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Kingsman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, Sex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Pistols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 w:rsidRPr="00BB7D67">
        <w:rPr>
          <w:rFonts w:cstheme="minorHAnsi"/>
          <w:color w:val="000000" w:themeColor="text1"/>
          <w:sz w:val="28"/>
          <w:szCs w:val="28"/>
        </w:rPr>
        <w:t>Motorhead</w:t>
      </w:r>
      <w:proofErr w:type="spellEnd"/>
      <w:r w:rsidRPr="00BB7D67">
        <w:rPr>
          <w:rFonts w:cstheme="minorHAnsi"/>
          <w:color w:val="000000" w:themeColor="text1"/>
          <w:sz w:val="28"/>
          <w:szCs w:val="28"/>
        </w:rPr>
        <w:t xml:space="preserve"> a</w:t>
      </w:r>
      <w:r>
        <w:rPr>
          <w:rFonts w:cstheme="minorHAnsi"/>
          <w:color w:val="000000" w:themeColor="text1"/>
          <w:sz w:val="28"/>
          <w:szCs w:val="28"/>
        </w:rPr>
        <w:t>td.</w:t>
      </w:r>
      <w:r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3EA98620" w14:textId="77777777" w:rsidR="002264A0" w:rsidRPr="002264A0" w:rsidRDefault="002264A0" w:rsidP="002264A0">
      <w:pPr>
        <w:pStyle w:val="Odstavecseseznamem"/>
        <w:ind w:left="0"/>
        <w:jc w:val="both"/>
        <w:rPr>
          <w:rFonts w:cstheme="minorHAnsi"/>
          <w:color w:val="000000" w:themeColor="text1"/>
          <w:sz w:val="28"/>
          <w:szCs w:val="28"/>
        </w:rPr>
      </w:pPr>
    </w:p>
    <w:p w14:paraId="35C60B5C" w14:textId="3DDA49B1" w:rsidR="002264A0" w:rsidRPr="002264A0" w:rsidRDefault="002264A0" w:rsidP="002264A0">
      <w:pPr>
        <w:pStyle w:val="Odstavecseseznamem"/>
        <w:ind w:left="0"/>
        <w:jc w:val="both"/>
        <w:rPr>
          <w:rFonts w:cstheme="minorHAnsi"/>
          <w:color w:val="000000" w:themeColor="text1"/>
          <w:sz w:val="28"/>
          <w:szCs w:val="28"/>
        </w:rPr>
      </w:pPr>
      <w:r w:rsidRPr="00541287">
        <w:rPr>
          <w:b/>
          <w:bCs/>
          <w:sz w:val="56"/>
          <w:szCs w:val="56"/>
        </w:rPr>
        <w:t>Pátý element</w:t>
      </w:r>
      <w:r>
        <w:rPr>
          <w:b/>
          <w:bCs/>
          <w:sz w:val="56"/>
          <w:szCs w:val="56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h</w:t>
      </w:r>
      <w:r w:rsidRPr="00EC193B">
        <w:rPr>
          <w:color w:val="000000" w:themeColor="text1"/>
          <w:sz w:val="28"/>
          <w:szCs w:val="28"/>
          <w:shd w:val="clear" w:color="auto" w:fill="FFFFFF"/>
        </w:rPr>
        <w:t>raje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hudební všehochuť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Z cizích luhů např. skladby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74661">
        <w:rPr>
          <w:noProof/>
        </w:rPr>
        <w:drawing>
          <wp:anchor distT="0" distB="0" distL="114300" distR="114300" simplePos="0" relativeHeight="251664384" behindDoc="1" locked="0" layoutInCell="1" allowOverlap="1" wp14:anchorId="7A49CFDB" wp14:editId="7CB80C7A">
            <wp:simplePos x="0" y="0"/>
            <wp:positionH relativeFrom="column">
              <wp:posOffset>0</wp:posOffset>
            </wp:positionH>
            <wp:positionV relativeFrom="paragraph">
              <wp:posOffset>706120</wp:posOffset>
            </wp:positionV>
            <wp:extent cx="4372610" cy="3168015"/>
            <wp:effectExtent l="0" t="0" r="8890" b="0"/>
            <wp:wrapTight wrapText="bothSides">
              <wp:wrapPolygon edited="0">
                <wp:start x="0" y="0"/>
                <wp:lineTo x="0" y="21431"/>
                <wp:lineTo x="21550" y="21431"/>
                <wp:lineTo x="21550" y="0"/>
                <wp:lineTo x="0" y="0"/>
              </wp:wrapPolygon>
            </wp:wrapTight>
            <wp:docPr id="2021057218" name="Obrázek 1" descr="Obsah obrázku hudební nástroj, koncert, kytara, oblečení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057218" name="Obrázek 1" descr="Obsah obrázku hudební nástroj, koncert, kytara, oblečení&#10;&#10;Obsah generovaný pomocí AI může být nesprávný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61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  <w:sz w:val="28"/>
          <w:szCs w:val="28"/>
          <w:shd w:val="clear" w:color="auto" w:fill="FFFFFF"/>
        </w:rPr>
        <w:t xml:space="preserve">Beatles,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Clash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, ACDC, Nirvana, Green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Day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, Pink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Floyd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, Lenny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Krawitz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Imagine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Dragons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 Od blues přes folk a rock až k popu. V Černolicích zahraje spíše „drsnější“ muziku</w:t>
      </w:r>
      <w:r>
        <w:rPr>
          <w:rFonts w:cstheme="minorHAnsi"/>
          <w:color w:val="000000" w:themeColor="text1"/>
          <w:sz w:val="28"/>
          <w:szCs w:val="28"/>
        </w:rPr>
        <w:t xml:space="preserve">, zejména Lucie,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Krausberry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Brutus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, Kabát, Visací Zámek, Katapult,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Žlutej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 pes, Chinaski,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Divokej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 Bill,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Wanastowi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cstheme="minorHAnsi"/>
          <w:color w:val="000000" w:themeColor="text1"/>
          <w:sz w:val="28"/>
          <w:szCs w:val="28"/>
        </w:rPr>
        <w:t>Vjeci</w:t>
      </w:r>
      <w:proofErr w:type="spellEnd"/>
      <w:r>
        <w:rPr>
          <w:rFonts w:cstheme="minorHAnsi"/>
          <w:color w:val="000000" w:themeColor="text1"/>
          <w:sz w:val="28"/>
          <w:szCs w:val="28"/>
        </w:rPr>
        <w:t xml:space="preserve"> apod. Na závěr tak zazní i výrazně rytmické věci domácí provenience, aby si místní mohli nejenom zatančit, ale k tomu i zazpívat.</w:t>
      </w:r>
    </w:p>
    <w:sectPr w:rsidR="002264A0" w:rsidRPr="002264A0" w:rsidSect="00E5520F">
      <w:pgSz w:w="12240" w:h="15840"/>
      <w:pgMar w:top="568" w:right="758" w:bottom="5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ED"/>
    <w:rsid w:val="00034F2B"/>
    <w:rsid w:val="001173A3"/>
    <w:rsid w:val="00123493"/>
    <w:rsid w:val="002264A0"/>
    <w:rsid w:val="00303924"/>
    <w:rsid w:val="005674A6"/>
    <w:rsid w:val="00587DC0"/>
    <w:rsid w:val="00774661"/>
    <w:rsid w:val="009C153E"/>
    <w:rsid w:val="00C637FD"/>
    <w:rsid w:val="00CD4BED"/>
    <w:rsid w:val="00D045F2"/>
    <w:rsid w:val="00D56D42"/>
    <w:rsid w:val="00E5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9E917"/>
  <w15:chartTrackingRefBased/>
  <w15:docId w15:val="{B6B348BF-8B79-4C69-A185-15F78465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D4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D4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D4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D4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D4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D4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D4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D4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D4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D4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D4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D4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D4B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D4B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D4B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D4B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D4B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D4B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D4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D4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D4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D4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D4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D4B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D4B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D4B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D4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D4B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D4B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147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Kafka Jaroslav</dc:creator>
  <cp:keywords/>
  <dc:description/>
  <cp:lastModifiedBy>Jiří Michal</cp:lastModifiedBy>
  <cp:revision>3</cp:revision>
  <dcterms:created xsi:type="dcterms:W3CDTF">2025-08-18T17:04:00Z</dcterms:created>
  <dcterms:modified xsi:type="dcterms:W3CDTF">2025-08-25T09:02:00Z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2a99ebc-0f39-4fac-abab-b8d6469272ed_Enabled">
    <vt:lpwstr>true</vt:lpwstr>
  </property>
  <property fmtid="{D5CDD505-2E9C-101B-9397-08002B2CF9AE}" pid="3" name="MSIP_Label_82a99ebc-0f39-4fac-abab-b8d6469272ed_SetDate">
    <vt:lpwstr>2025-08-18T19:41:10Z</vt:lpwstr>
  </property>
  <property fmtid="{D5CDD505-2E9C-101B-9397-08002B2CF9AE}" pid="4" name="MSIP_Label_82a99ebc-0f39-4fac-abab-b8d6469272ed_Method">
    <vt:lpwstr>Standard</vt:lpwstr>
  </property>
  <property fmtid="{D5CDD505-2E9C-101B-9397-08002B2CF9AE}" pid="5" name="MSIP_Label_82a99ebc-0f39-4fac-abab-b8d6469272ed_Name">
    <vt:lpwstr>Interní informace (Internal use)</vt:lpwstr>
  </property>
  <property fmtid="{D5CDD505-2E9C-101B-9397-08002B2CF9AE}" pid="6" name="MSIP_Label_82a99ebc-0f39-4fac-abab-b8d6469272ed_SiteId">
    <vt:lpwstr>0e9caf50-a549-4565-9c6d-4dc78e847c80</vt:lpwstr>
  </property>
  <property fmtid="{D5CDD505-2E9C-101B-9397-08002B2CF9AE}" pid="7" name="MSIP_Label_82a99ebc-0f39-4fac-abab-b8d6469272ed_ActionId">
    <vt:lpwstr>76996b09-7343-43d8-b8a1-7e4f186aeddd</vt:lpwstr>
  </property>
  <property fmtid="{D5CDD505-2E9C-101B-9397-08002B2CF9AE}" pid="8" name="MSIP_Label_82a99ebc-0f39-4fac-abab-b8d6469272ed_ContentBits">
    <vt:lpwstr>0</vt:lpwstr>
  </property>
  <property fmtid="{D5CDD505-2E9C-101B-9397-08002B2CF9AE}" pid="9" name="MSIP_Label_82a99ebc-0f39-4fac-abab-b8d6469272ed_Tag">
    <vt:lpwstr>10, 3, 0, 1</vt:lpwstr>
  </property>
</Properties>
</file>