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314"/>
        <w:gridCol w:w="1571"/>
        <w:gridCol w:w="248"/>
        <w:gridCol w:w="1027"/>
        <w:gridCol w:w="248"/>
        <w:gridCol w:w="1312"/>
        <w:gridCol w:w="248"/>
        <w:gridCol w:w="1172"/>
      </w:tblGrid>
      <w:tr w:rsidR="00D75676" w:rsidRPr="00A53D45" w14:paraId="1C5AC12A" w14:textId="77777777" w:rsidTr="00C201A4">
        <w:trPr>
          <w:trHeight w:val="570"/>
        </w:trPr>
        <w:tc>
          <w:tcPr>
            <w:tcW w:w="88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97F8D" w14:textId="77777777" w:rsidR="00092150" w:rsidRPr="00092150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</w:pPr>
            <w:r w:rsidRPr="000921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 xml:space="preserve">Obec Černolice, Hlavní 64, 252 10 Černolice, </w:t>
            </w:r>
          </w:p>
          <w:p w14:paraId="026CA0A0" w14:textId="3DEC2D0F" w:rsidR="00D75676" w:rsidRPr="00092150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</w:pPr>
            <w:r w:rsidRPr="000921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IČ: 00241113</w:t>
            </w:r>
          </w:p>
        </w:tc>
      </w:tr>
      <w:tr w:rsidR="00D75676" w:rsidRPr="00A53D45" w14:paraId="092819F2" w14:textId="77777777" w:rsidTr="00C201A4">
        <w:trPr>
          <w:trHeight w:val="465"/>
        </w:trPr>
        <w:tc>
          <w:tcPr>
            <w:tcW w:w="88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DAB8C" w14:textId="77777777" w:rsidR="00D75676" w:rsidRPr="00991986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</w:pPr>
          </w:p>
          <w:p w14:paraId="60B13416" w14:textId="0E1CAB8C" w:rsidR="00D75676" w:rsidRPr="00991986" w:rsidRDefault="004925AD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Schválený s</w:t>
            </w:r>
            <w:r w:rsidR="00D75676" w:rsidRPr="009919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třednědobý výhled rozpočtu: 202</w:t>
            </w:r>
            <w:r w:rsid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7</w:t>
            </w:r>
            <w:r w:rsidR="00D75676" w:rsidRPr="009919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 xml:space="preserve"> – 20</w:t>
            </w:r>
            <w:r w:rsid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>30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32"/>
                <w:szCs w:val="32"/>
                <w:lang w:eastAsia="cs-CZ"/>
                <w14:ligatures w14:val="none"/>
              </w:rPr>
              <w:t xml:space="preserve"> </w:t>
            </w:r>
          </w:p>
        </w:tc>
      </w:tr>
      <w:tr w:rsidR="00D75676" w:rsidRPr="00A53D45" w14:paraId="3194749B" w14:textId="77777777" w:rsidTr="00C201A4">
        <w:trPr>
          <w:trHeight w:val="300"/>
        </w:trPr>
        <w:tc>
          <w:tcPr>
            <w:tcW w:w="88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8063E" w14:textId="77777777" w:rsidR="00D75676" w:rsidRPr="00A53D45" w:rsidRDefault="00D75676" w:rsidP="00D7567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(v tisíci korunách)</w:t>
            </w:r>
          </w:p>
        </w:tc>
      </w:tr>
      <w:tr w:rsidR="00C201A4" w:rsidRPr="00A53D45" w14:paraId="59893DC9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F10CA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274A305B" w14:textId="4B3E0628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DE8ED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DAC15" w14:textId="581F4A3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2027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F6F41" w14:textId="10620245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BF159" w14:textId="1638A559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2028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6A9EB" w14:textId="343E1AF6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153E5" w14:textId="206B11A1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2029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C4286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0C958" w14:textId="632E6D1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30</w:t>
            </w:r>
          </w:p>
        </w:tc>
      </w:tr>
      <w:tr w:rsidR="00C201A4" w:rsidRPr="00A53D45" w14:paraId="15A94D12" w14:textId="77777777" w:rsidTr="00C201A4">
        <w:trPr>
          <w:trHeight w:val="37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43BF0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>Rozpočtové příjmy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C1998" w14:textId="25BE8A8E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E809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6D6F5" w14:textId="47ACAEE5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163B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C8210" w14:textId="12CAE87E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14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653F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FEE65" w14:textId="4D202818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</w:t>
            </w:r>
            <w:r w:rsidR="00D815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</w:tr>
      <w:tr w:rsidR="00C201A4" w:rsidRPr="00A53D45" w14:paraId="75FD3257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E5DBE" w14:textId="77777777" w:rsidR="00C201A4" w:rsidRPr="00A53D45" w:rsidRDefault="00C201A4" w:rsidP="00C201A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F1053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212D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AE33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C2FC4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14A2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736E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2095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C5A9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5F1DB1C4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136CF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Daňové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058C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A78E6" w14:textId="02EB9A95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CE8A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5DAA7" w14:textId="7720775D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75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23B4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8909E" w14:textId="3B750D2D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0F35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40057" w14:textId="269B8C1A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1C0B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413B9429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993D5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Nedaňové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90DDF" w14:textId="050D07D4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6066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0171F" w14:textId="29FD96F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3F69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7380B" w14:textId="75161BB8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E0B9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04533" w14:textId="54BC0935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0068E469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FD28C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Kapitálové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CFCAE" w14:textId="3D993FF6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6856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9040E" w14:textId="5FC4ADAF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D710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67277" w14:textId="3D1D31FE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1ECF1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B8562" w14:textId="207946D5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</w:tr>
      <w:tr w:rsidR="00C201A4" w:rsidRPr="00A53D45" w14:paraId="74606EBC" w14:textId="77777777" w:rsidTr="00BA3433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F4185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Vlastní prostředky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1800F" w14:textId="61040272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A8129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9E733" w14:textId="08EFD32E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7592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528C1" w14:textId="5CAA4585" w:rsidR="00C201A4" w:rsidRPr="00A53D45" w:rsidRDefault="00D81531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9554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8A0EA4" w14:textId="0BCFA2FE" w:rsidR="00C201A4" w:rsidRPr="00A53D45" w:rsidRDefault="00BA3433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2A29E8D4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5153D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Úvěry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C913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BAC78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447FE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AB14A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051C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F114C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752B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C5872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6B2424A0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5D792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Dotace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BCB9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F1C21" w14:textId="2F829D81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6EC8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C4537" w14:textId="1953FAE3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830D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6641F" w14:textId="54758178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BE61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59D65" w14:textId="5ACCA2B5" w:rsidR="00C201A4" w:rsidRPr="00A53D45" w:rsidRDefault="00CB0F69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</w:tr>
      <w:tr w:rsidR="00C201A4" w:rsidRPr="00A53D45" w14:paraId="6CBB6FEA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DEE8E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5B519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14F0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2B728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9690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EEFC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2AFDE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19F0F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FB9E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B0F69" w:rsidRPr="00A53D45" w14:paraId="3832675F" w14:textId="77777777" w:rsidTr="00C201A4">
        <w:trPr>
          <w:trHeight w:val="37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14929" w14:textId="77777777" w:rsidR="00CB0F69" w:rsidRPr="00A53D45" w:rsidRDefault="00CB0F69" w:rsidP="00CB0F6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>Rozpočtové výdaje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08C21" w14:textId="1E93755D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C8690" w14:textId="159EC7AA" w:rsidR="00CB0F69" w:rsidRPr="00A53D45" w:rsidRDefault="00CB0F69" w:rsidP="00CB0F69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2FB1B" w14:textId="50EF082C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55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82EDF" w14:textId="508C45D7" w:rsidR="00CB0F69" w:rsidRPr="00A53D45" w:rsidRDefault="00CB0F69" w:rsidP="00CB0F69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B08B6" w14:textId="759653A6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14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A16F2" w14:textId="5134A633" w:rsidR="00CB0F69" w:rsidRPr="00A53D45" w:rsidRDefault="00CB0F69" w:rsidP="00CB0F69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EF9D0" w14:textId="7710E4B9" w:rsidR="00CB0F69" w:rsidRPr="00A53D45" w:rsidRDefault="00CB0F69" w:rsidP="00CB0F69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4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65</w:t>
            </w: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0</w:t>
            </w:r>
          </w:p>
        </w:tc>
      </w:tr>
      <w:tr w:rsidR="00C201A4" w:rsidRPr="00A53D45" w14:paraId="312D9DF7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473F1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0A28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7841C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4099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FC44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AF339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1BA88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DD1A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153E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61FC5C05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1D1AA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Běžné výdaje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544CB" w14:textId="4015D8F0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CF80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363E1" w14:textId="5451A482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B920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D9724" w14:textId="0831FD2A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C2B4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6000A" w14:textId="5D72A177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50</w:t>
            </w:r>
          </w:p>
        </w:tc>
      </w:tr>
      <w:tr w:rsidR="00C201A4" w:rsidRPr="00A53D45" w14:paraId="029A04ED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3043C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Splátky úvěru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63229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F29D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5A40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288D9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89A51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4D2B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4A6A5" w14:textId="3152B5D6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543</w:t>
            </w:r>
          </w:p>
        </w:tc>
      </w:tr>
      <w:tr w:rsidR="00C201A4" w:rsidRPr="00A53D45" w14:paraId="2E785DCB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BAAAC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Kapitálové výdaje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F79A0" w14:textId="2667D980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9EA9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A2356" w14:textId="6B7DFFE5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A6AB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CCB78" w14:textId="2AB3F8C5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67E07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DBEAB" w14:textId="312600C6" w:rsidR="00C201A4" w:rsidRPr="00A53D45" w:rsidRDefault="0050292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  <w:r w:rsidR="00C201A4"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CB0F69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="00D815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  <w:r w:rsidR="00BA343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</w:p>
        </w:tc>
      </w:tr>
      <w:tr w:rsidR="00C201A4" w:rsidRPr="00A53D45" w14:paraId="4102044B" w14:textId="77777777" w:rsidTr="00D75676">
        <w:trPr>
          <w:trHeight w:val="315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30D03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704E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30EF3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1204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FE669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737D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609F3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876C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0D541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12F6F4B2" w14:textId="77777777" w:rsidTr="00C201A4">
        <w:trPr>
          <w:trHeight w:val="37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B7762" w14:textId="77777777" w:rsidR="00C201A4" w:rsidRPr="00A53D45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>Financování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F9EAE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735E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BBDB4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9739E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523FB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214C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3C4EF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C201A4" w:rsidRPr="00A53D45" w14:paraId="3675B741" w14:textId="77777777" w:rsidTr="00C201A4">
        <w:trPr>
          <w:trHeight w:val="315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60B7C" w14:textId="77777777" w:rsidR="00C201A4" w:rsidRPr="00C201A4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Splátka úvěru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35E14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CEA6D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A242D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A9E40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5D72A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1 190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C3EE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5D2D2" w14:textId="7036D40F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543</w:t>
            </w:r>
          </w:p>
        </w:tc>
      </w:tr>
      <w:tr w:rsidR="00C201A4" w:rsidRPr="00C201A4" w14:paraId="5D9515FF" w14:textId="77777777" w:rsidTr="00C201A4">
        <w:trPr>
          <w:trHeight w:val="300"/>
        </w:trPr>
        <w:tc>
          <w:tcPr>
            <w:tcW w:w="2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400EB" w14:textId="77777777" w:rsidR="00C201A4" w:rsidRPr="00C201A4" w:rsidRDefault="00C201A4" w:rsidP="00C201A4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cs-CZ"/>
                <w14:ligatures w14:val="none"/>
              </w:rPr>
              <w:t>Zůstatek úvěru na konci roku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41C12" w14:textId="6F869303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2 923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5E38A" w14:textId="04C1D211" w:rsidR="00C201A4" w:rsidRPr="00C201A4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6E87E" w14:textId="37442631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1 733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20EEE" w14:textId="7DEF7827" w:rsidR="00C201A4" w:rsidRPr="00C201A4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37C54" w14:textId="72C8D103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543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58161" w14:textId="77777777" w:rsidR="00C201A4" w:rsidRPr="00C201A4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201A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11811" w14:textId="1CFC282D" w:rsidR="00C201A4" w:rsidRPr="00C201A4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0</w:t>
            </w:r>
          </w:p>
        </w:tc>
      </w:tr>
      <w:tr w:rsidR="00C201A4" w:rsidRPr="00A53D45" w14:paraId="163432D3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9BEF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FCFB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06BFC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B677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DB7B8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DE61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198F6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5F89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DE5C3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C201A4" w:rsidRPr="00A53D45" w14:paraId="1FC666B7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E78F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4151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A0061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D47B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5972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4217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570FC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C2C6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0D98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C201A4" w:rsidRPr="00A53D45" w14:paraId="691B878B" w14:textId="77777777" w:rsidTr="00D75676">
        <w:trPr>
          <w:trHeight w:val="300"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F3D65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30708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1B8B6" w14:textId="77777777" w:rsidR="00C201A4" w:rsidRPr="00A53D45" w:rsidRDefault="00C201A4" w:rsidP="00C201A4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8133B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6949A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FAD70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D8532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B8B07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190C4" w14:textId="77777777" w:rsidR="00C201A4" w:rsidRPr="00A53D45" w:rsidRDefault="00C201A4" w:rsidP="00C201A4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53D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42571408" w14:textId="77777777" w:rsidR="00A32504" w:rsidRPr="00A53D45" w:rsidRDefault="00A32504">
      <w:pPr>
        <w:rPr>
          <w:rFonts w:ascii="Arial" w:hAnsi="Arial" w:cs="Arial"/>
        </w:rPr>
      </w:pPr>
    </w:p>
    <w:sectPr w:rsidR="00A32504" w:rsidRPr="00A53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C6AE5"/>
    <w:multiLevelType w:val="multilevel"/>
    <w:tmpl w:val="04050021"/>
    <w:styleLink w:val="Styl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num w:numId="1" w16cid:durableId="40496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76"/>
    <w:rsid w:val="00092150"/>
    <w:rsid w:val="001C0BC4"/>
    <w:rsid w:val="004925AD"/>
    <w:rsid w:val="00495780"/>
    <w:rsid w:val="004A36AA"/>
    <w:rsid w:val="00500790"/>
    <w:rsid w:val="00502924"/>
    <w:rsid w:val="008F3E6F"/>
    <w:rsid w:val="00991986"/>
    <w:rsid w:val="009E63A0"/>
    <w:rsid w:val="00A32504"/>
    <w:rsid w:val="00A53D45"/>
    <w:rsid w:val="00B02C5B"/>
    <w:rsid w:val="00BA3433"/>
    <w:rsid w:val="00C201A4"/>
    <w:rsid w:val="00CB0F69"/>
    <w:rsid w:val="00D75676"/>
    <w:rsid w:val="00D81531"/>
    <w:rsid w:val="00F06417"/>
    <w:rsid w:val="00FB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5FC9"/>
  <w15:chartTrackingRefBased/>
  <w15:docId w15:val="{88E80935-A67A-4B1F-846C-F688CB5F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48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2">
    <w:name w:val="Styl2"/>
    <w:uiPriority w:val="99"/>
    <w:rsid w:val="00B02C5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Schmidt</dc:creator>
  <cp:keywords/>
  <dc:description/>
  <cp:lastModifiedBy>Pavel Schmidt</cp:lastModifiedBy>
  <cp:revision>3</cp:revision>
  <dcterms:created xsi:type="dcterms:W3CDTF">2025-12-18T10:35:00Z</dcterms:created>
  <dcterms:modified xsi:type="dcterms:W3CDTF">2025-12-18T10:36:00Z</dcterms:modified>
</cp:coreProperties>
</file>